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84E" w:rsidRPr="00014759" w:rsidRDefault="00DB284E" w:rsidP="00DB284E">
      <w:pPr>
        <w:rPr>
          <w:color w:val="333300"/>
        </w:rPr>
      </w:pPr>
      <w:r w:rsidRPr="00014759">
        <w:rPr>
          <w:b/>
          <w:color w:val="333300"/>
          <w:sz w:val="32"/>
          <w:szCs w:val="32"/>
        </w:rPr>
        <w:t xml:space="preserve">Stadgar för Björkelunds stugförening </w:t>
      </w:r>
      <w:r w:rsidR="00E935FB">
        <w:rPr>
          <w:b/>
          <w:color w:val="333300"/>
          <w:sz w:val="32"/>
          <w:szCs w:val="32"/>
        </w:rPr>
        <w:t>(2016-</w:t>
      </w:r>
      <w:r w:rsidR="00273069">
        <w:rPr>
          <w:b/>
          <w:color w:val="333300"/>
          <w:sz w:val="32"/>
          <w:szCs w:val="32"/>
        </w:rPr>
        <w:t>03</w:t>
      </w:r>
      <w:r w:rsidR="00E935FB">
        <w:rPr>
          <w:b/>
          <w:color w:val="333300"/>
          <w:sz w:val="32"/>
          <w:szCs w:val="32"/>
        </w:rPr>
        <w:t>-</w:t>
      </w:r>
      <w:r w:rsidR="00273069">
        <w:rPr>
          <w:b/>
          <w:color w:val="333300"/>
          <w:sz w:val="32"/>
          <w:szCs w:val="32"/>
        </w:rPr>
        <w:t>20</w:t>
      </w:r>
      <w:bookmarkStart w:id="0" w:name="_GoBack"/>
      <w:bookmarkEnd w:id="0"/>
      <w:r w:rsidR="00E935FB">
        <w:rPr>
          <w:b/>
          <w:color w:val="333300"/>
          <w:sz w:val="32"/>
          <w:szCs w:val="32"/>
        </w:rPr>
        <w:t>)</w:t>
      </w:r>
      <w:r w:rsidR="009902A1">
        <w:rPr>
          <w:b/>
          <w:color w:val="333300"/>
          <w:sz w:val="32"/>
          <w:szCs w:val="32"/>
        </w:rPr>
        <w:t xml:space="preserve"> Nr 1</w:t>
      </w:r>
    </w:p>
    <w:p w:rsidR="00DB284E" w:rsidRPr="00014759" w:rsidRDefault="00DB284E" w:rsidP="00DB284E">
      <w:pPr>
        <w:rPr>
          <w:b/>
          <w:color w:val="333300"/>
        </w:rPr>
      </w:pPr>
      <w:proofErr w:type="spellStart"/>
      <w:r w:rsidRPr="00014759">
        <w:rPr>
          <w:b/>
          <w:color w:val="333300"/>
        </w:rPr>
        <w:t>Org</w:t>
      </w:r>
      <w:proofErr w:type="spellEnd"/>
      <w:r w:rsidRPr="00014759">
        <w:rPr>
          <w:b/>
          <w:color w:val="333300"/>
        </w:rPr>
        <w:t xml:space="preserve"> nr 832400-8310 </w:t>
      </w:r>
    </w:p>
    <w:p w:rsidR="00DB284E" w:rsidRPr="00014759" w:rsidRDefault="00DB284E" w:rsidP="00DB284E">
      <w:pPr>
        <w:rPr>
          <w:color w:val="333300"/>
        </w:rPr>
      </w:pPr>
    </w:p>
    <w:p w:rsidR="00DB284E" w:rsidRPr="00014759" w:rsidRDefault="00DB284E" w:rsidP="00DB284E">
      <w:pPr>
        <w:rPr>
          <w:b/>
          <w:color w:val="333300"/>
          <w:sz w:val="32"/>
          <w:szCs w:val="32"/>
        </w:rPr>
      </w:pPr>
      <w:r w:rsidRPr="00014759">
        <w:rPr>
          <w:b/>
          <w:color w:val="333300"/>
          <w:sz w:val="32"/>
          <w:szCs w:val="32"/>
        </w:rPr>
        <w:t xml:space="preserve">Stugföreningen </w:t>
      </w:r>
    </w:p>
    <w:p w:rsidR="00DB284E" w:rsidRPr="00014759" w:rsidRDefault="00DB284E" w:rsidP="00DB284E">
      <w:pPr>
        <w:rPr>
          <w:color w:val="333300"/>
          <w:sz w:val="32"/>
          <w:szCs w:val="32"/>
        </w:rPr>
      </w:pPr>
    </w:p>
    <w:p w:rsidR="00DB284E" w:rsidRPr="00014759" w:rsidRDefault="00DB284E" w:rsidP="00B54789">
      <w:pPr>
        <w:tabs>
          <w:tab w:val="left" w:pos="540"/>
        </w:tabs>
        <w:rPr>
          <w:color w:val="333300"/>
        </w:rPr>
      </w:pPr>
      <w:r w:rsidRPr="00014759">
        <w:rPr>
          <w:b/>
          <w:color w:val="333300"/>
        </w:rPr>
        <w:t>§</w:t>
      </w:r>
      <w:r w:rsidR="00B54789" w:rsidRPr="00014759">
        <w:rPr>
          <w:b/>
          <w:color w:val="333300"/>
        </w:rPr>
        <w:t>1</w:t>
      </w:r>
      <w:r w:rsidR="00B54789" w:rsidRPr="00014759">
        <w:rPr>
          <w:b/>
          <w:color w:val="333300"/>
        </w:rPr>
        <w:tab/>
      </w:r>
      <w:r w:rsidRPr="00014759">
        <w:rPr>
          <w:color w:val="333300"/>
        </w:rPr>
        <w:t xml:space="preserve">Föreningens namn är Björkelunds stugförening. </w:t>
      </w:r>
    </w:p>
    <w:p w:rsidR="00814B3E" w:rsidRPr="00014759" w:rsidRDefault="00814B3E" w:rsidP="00DB284E">
      <w:pPr>
        <w:rPr>
          <w:color w:val="333300"/>
        </w:rPr>
      </w:pPr>
    </w:p>
    <w:p w:rsidR="00814B3E" w:rsidRPr="00014759" w:rsidRDefault="00814B3E" w:rsidP="00B54789">
      <w:pPr>
        <w:tabs>
          <w:tab w:val="left" w:pos="540"/>
        </w:tabs>
        <w:ind w:left="540" w:hanging="540"/>
        <w:rPr>
          <w:color w:val="333300"/>
        </w:rPr>
      </w:pPr>
      <w:r w:rsidRPr="00014759">
        <w:rPr>
          <w:b/>
          <w:color w:val="333300"/>
        </w:rPr>
        <w:t>§2</w:t>
      </w:r>
      <w:r w:rsidR="00B54789" w:rsidRPr="00014759">
        <w:rPr>
          <w:color w:val="333300"/>
        </w:rPr>
        <w:tab/>
      </w:r>
      <w:r w:rsidRPr="00014759">
        <w:rPr>
          <w:color w:val="333300"/>
        </w:rPr>
        <w:t>Björkelunds stugförening är en ideell förening som består av 28 medlemmar som är ägare av fastigheterna Hossmo 1:105 – 112, 1:115 – 118, 1:120 – 135, föreningen äger fastigheten Hossmo 1:11 i Kalmar kommun.</w:t>
      </w:r>
    </w:p>
    <w:p w:rsidR="00DB284E" w:rsidRPr="00014759" w:rsidRDefault="00DB284E" w:rsidP="00DB284E">
      <w:pPr>
        <w:rPr>
          <w:b/>
          <w:color w:val="333300"/>
        </w:rPr>
      </w:pPr>
    </w:p>
    <w:p w:rsidR="00DB284E" w:rsidRPr="00014759" w:rsidRDefault="00DB284E" w:rsidP="002B617C">
      <w:pPr>
        <w:tabs>
          <w:tab w:val="left" w:pos="540"/>
        </w:tabs>
        <w:rPr>
          <w:color w:val="333300"/>
        </w:rPr>
      </w:pPr>
      <w:r w:rsidRPr="00014759">
        <w:rPr>
          <w:b/>
          <w:color w:val="333300"/>
        </w:rPr>
        <w:t>§3</w:t>
      </w:r>
      <w:r w:rsidR="002B617C" w:rsidRPr="00014759">
        <w:rPr>
          <w:b/>
          <w:color w:val="333300"/>
        </w:rPr>
        <w:tab/>
      </w:r>
      <w:r w:rsidRPr="00014759">
        <w:rPr>
          <w:color w:val="333300"/>
        </w:rPr>
        <w:t>Föreningens organ är: föreni</w:t>
      </w:r>
      <w:r w:rsidR="002B617C" w:rsidRPr="00014759">
        <w:rPr>
          <w:color w:val="333300"/>
        </w:rPr>
        <w:t>ngsstämma, styrelse, revisorer.</w:t>
      </w:r>
    </w:p>
    <w:p w:rsidR="00DB284E" w:rsidRPr="00014759" w:rsidRDefault="00DB284E" w:rsidP="00DB284E">
      <w:pPr>
        <w:rPr>
          <w:color w:val="333300"/>
        </w:rPr>
      </w:pPr>
    </w:p>
    <w:p w:rsidR="00DB284E" w:rsidRPr="00014759" w:rsidRDefault="00DB284E" w:rsidP="002B617C">
      <w:pPr>
        <w:tabs>
          <w:tab w:val="left" w:pos="540"/>
        </w:tabs>
        <w:ind w:left="540" w:hanging="540"/>
        <w:rPr>
          <w:color w:val="333300"/>
        </w:rPr>
      </w:pPr>
      <w:r w:rsidRPr="00014759">
        <w:rPr>
          <w:b/>
          <w:color w:val="333300"/>
        </w:rPr>
        <w:t>§4</w:t>
      </w:r>
      <w:r w:rsidR="002B617C" w:rsidRPr="00014759">
        <w:rPr>
          <w:color w:val="333300"/>
        </w:rPr>
        <w:tab/>
      </w:r>
      <w:r w:rsidRPr="00014759">
        <w:rPr>
          <w:color w:val="333300"/>
        </w:rPr>
        <w:t xml:space="preserve">Föreningens ändamål är att främja medlemmarnas gemensamma intressen, och skall förvalta gemensam </w:t>
      </w:r>
      <w:r w:rsidR="002B617C" w:rsidRPr="00014759">
        <w:rPr>
          <w:color w:val="333300"/>
        </w:rPr>
        <w:t>egendom, fast eller lös.</w:t>
      </w:r>
    </w:p>
    <w:p w:rsidR="00CF00F6" w:rsidRDefault="002224A3" w:rsidP="00CF00F6">
      <w:pPr>
        <w:tabs>
          <w:tab w:val="left" w:pos="540"/>
        </w:tabs>
        <w:ind w:left="540" w:hanging="540"/>
      </w:pPr>
      <w:r w:rsidRPr="00014759">
        <w:rPr>
          <w:b/>
          <w:color w:val="333300"/>
        </w:rPr>
        <w:t xml:space="preserve">        </w:t>
      </w:r>
      <w:proofErr w:type="gramStart"/>
      <w:r w:rsidR="00CF00F6">
        <w:t>Sommarvattnet ( ledningar</w:t>
      </w:r>
      <w:proofErr w:type="gramEnd"/>
      <w:r w:rsidR="00CF00F6">
        <w:t>, pump och pumphus) tillhör de 28 fastigheterna i § 2 ovan och är fastighetstillbehör. Sommarvattnet förvaltas enligt beslut/ avtal av Björkelunds stugförening.</w:t>
      </w:r>
    </w:p>
    <w:p w:rsidR="00200BD2" w:rsidRDefault="00200BD2" w:rsidP="00CF00F6">
      <w:pPr>
        <w:tabs>
          <w:tab w:val="left" w:pos="540"/>
        </w:tabs>
        <w:ind w:left="540" w:hanging="540"/>
      </w:pPr>
    </w:p>
    <w:p w:rsidR="00200BD2" w:rsidRPr="001C51E8" w:rsidRDefault="00200BD2" w:rsidP="00CF00F6">
      <w:pPr>
        <w:tabs>
          <w:tab w:val="left" w:pos="540"/>
        </w:tabs>
        <w:ind w:left="540" w:hanging="540"/>
        <w:rPr>
          <w:b/>
          <w:color w:val="FF0000"/>
        </w:rPr>
      </w:pPr>
      <w:r w:rsidRPr="00200BD2">
        <w:rPr>
          <w:b/>
          <w:color w:val="FF0000"/>
        </w:rPr>
        <w:t>§5</w:t>
      </w:r>
      <w:r w:rsidRPr="00200BD2">
        <w:rPr>
          <w:color w:val="FF0000"/>
        </w:rPr>
        <w:tab/>
      </w:r>
      <w:r w:rsidRPr="001C51E8">
        <w:rPr>
          <w:b/>
          <w:color w:val="FF0000"/>
        </w:rPr>
        <w:t>Björkelunds Stugförening har ett servitut på vattnet utanför sin fastighet Hossmo1:11. För att på bästa sätt tillvarata medlemmarnas intresse</w:t>
      </w:r>
      <w:r w:rsidR="00D41022" w:rsidRPr="001C51E8">
        <w:rPr>
          <w:b/>
          <w:color w:val="FF0000"/>
        </w:rPr>
        <w:t>n</w:t>
      </w:r>
      <w:r w:rsidRPr="001C51E8">
        <w:rPr>
          <w:b/>
          <w:color w:val="FF0000"/>
        </w:rPr>
        <w:t xml:space="preserve"> när det gäller båtplatser och fritidsbåtverksamhet skall en särskild Båtkommitt</w:t>
      </w:r>
      <w:r w:rsidR="00E935FB" w:rsidRPr="001C51E8">
        <w:rPr>
          <w:b/>
          <w:color w:val="FF0000"/>
        </w:rPr>
        <w:t>é</w:t>
      </w:r>
      <w:r w:rsidRPr="001C51E8">
        <w:rPr>
          <w:b/>
          <w:color w:val="FF0000"/>
        </w:rPr>
        <w:t xml:space="preserve"> finnas.</w:t>
      </w:r>
    </w:p>
    <w:p w:rsidR="00CF00F6" w:rsidRDefault="00CF00F6" w:rsidP="00CF00F6">
      <w:pPr>
        <w:tabs>
          <w:tab w:val="left" w:pos="540"/>
        </w:tabs>
        <w:ind w:left="540" w:hanging="540"/>
      </w:pPr>
    </w:p>
    <w:p w:rsidR="00DB284E" w:rsidRPr="00014759" w:rsidRDefault="00DB284E" w:rsidP="00CF00F6">
      <w:pPr>
        <w:tabs>
          <w:tab w:val="left" w:pos="540"/>
        </w:tabs>
        <w:ind w:left="540" w:hanging="540"/>
        <w:rPr>
          <w:b/>
          <w:color w:val="333300"/>
          <w:sz w:val="32"/>
          <w:szCs w:val="32"/>
        </w:rPr>
      </w:pPr>
      <w:r w:rsidRPr="00014759">
        <w:rPr>
          <w:b/>
          <w:color w:val="333300"/>
          <w:sz w:val="32"/>
          <w:szCs w:val="32"/>
        </w:rPr>
        <w:t>Medlemskap</w:t>
      </w:r>
    </w:p>
    <w:p w:rsidR="002B617C" w:rsidRPr="00014759" w:rsidRDefault="002B617C" w:rsidP="00DB284E">
      <w:pPr>
        <w:rPr>
          <w:b/>
          <w:color w:val="333300"/>
        </w:rPr>
      </w:pPr>
    </w:p>
    <w:p w:rsidR="00DB284E" w:rsidRPr="00014759" w:rsidRDefault="00DB284E" w:rsidP="002B617C">
      <w:pPr>
        <w:tabs>
          <w:tab w:val="left" w:pos="540"/>
        </w:tabs>
        <w:rPr>
          <w:color w:val="333300"/>
        </w:rPr>
      </w:pPr>
      <w:r w:rsidRPr="00014759">
        <w:rPr>
          <w:b/>
          <w:color w:val="333300"/>
        </w:rPr>
        <w:t>§</w:t>
      </w:r>
      <w:r w:rsidR="00D41022">
        <w:rPr>
          <w:b/>
          <w:color w:val="333300"/>
        </w:rPr>
        <w:t>6</w:t>
      </w:r>
      <w:r w:rsidR="002B617C" w:rsidRPr="00014759">
        <w:rPr>
          <w:b/>
          <w:color w:val="333300"/>
        </w:rPr>
        <w:tab/>
      </w:r>
      <w:r w:rsidRPr="00014759">
        <w:rPr>
          <w:color w:val="333300"/>
        </w:rPr>
        <w:t xml:space="preserve">Ägare till </w:t>
      </w:r>
      <w:r w:rsidR="00014759" w:rsidRPr="00014759">
        <w:rPr>
          <w:color w:val="333300"/>
        </w:rPr>
        <w:t>i § 2</w:t>
      </w:r>
      <w:r w:rsidRPr="00014759">
        <w:rPr>
          <w:color w:val="333300"/>
        </w:rPr>
        <w:t xml:space="preserve"> nämnda fastigheter är medlemmar i Björkelunds stugförening.</w:t>
      </w:r>
    </w:p>
    <w:p w:rsidR="00DB284E" w:rsidRPr="00014759" w:rsidRDefault="00DB284E" w:rsidP="00DB284E">
      <w:pPr>
        <w:rPr>
          <w:color w:val="333300"/>
        </w:rPr>
      </w:pPr>
    </w:p>
    <w:p w:rsidR="002B617C" w:rsidRPr="00014759" w:rsidRDefault="00D41022" w:rsidP="002B617C">
      <w:pPr>
        <w:tabs>
          <w:tab w:val="left" w:pos="540"/>
        </w:tabs>
        <w:rPr>
          <w:color w:val="333300"/>
        </w:rPr>
      </w:pPr>
      <w:r>
        <w:rPr>
          <w:b/>
          <w:color w:val="333300"/>
        </w:rPr>
        <w:t>§7</w:t>
      </w:r>
      <w:r w:rsidR="002B617C" w:rsidRPr="00014759">
        <w:rPr>
          <w:b/>
          <w:color w:val="333300"/>
        </w:rPr>
        <w:tab/>
      </w:r>
      <w:r w:rsidR="00DB284E" w:rsidRPr="00014759">
        <w:rPr>
          <w:color w:val="333300"/>
        </w:rPr>
        <w:t xml:space="preserve">Vid försäljning eller övertagande av fastighet skall den/de nya ägarna informeras </w:t>
      </w:r>
    </w:p>
    <w:p w:rsidR="00DB284E" w:rsidRPr="00014759" w:rsidRDefault="00AA47ED" w:rsidP="002B617C">
      <w:pPr>
        <w:tabs>
          <w:tab w:val="left" w:pos="540"/>
        </w:tabs>
        <w:ind w:left="540"/>
        <w:rPr>
          <w:color w:val="333300"/>
        </w:rPr>
      </w:pPr>
      <w:r w:rsidRPr="00014759">
        <w:rPr>
          <w:color w:val="333300"/>
        </w:rPr>
        <w:t>om delägandet i Hossmo 1:11</w:t>
      </w:r>
      <w:r w:rsidR="00DB284E" w:rsidRPr="00014759">
        <w:rPr>
          <w:color w:val="333300"/>
        </w:rPr>
        <w:t xml:space="preserve"> genom sitt medlemskap i Björkelunds stugförening </w:t>
      </w:r>
      <w:r w:rsidR="00814B3E" w:rsidRPr="00014759">
        <w:rPr>
          <w:color w:val="333300"/>
        </w:rPr>
        <w:t xml:space="preserve">och </w:t>
      </w:r>
      <w:r w:rsidR="00DB284E" w:rsidRPr="00014759">
        <w:rPr>
          <w:color w:val="333300"/>
        </w:rPr>
        <w:t>informeras om föreningens målsättning och stadgar.</w:t>
      </w:r>
    </w:p>
    <w:p w:rsidR="002B617C" w:rsidRPr="00014759" w:rsidRDefault="002B617C" w:rsidP="002B617C">
      <w:pPr>
        <w:tabs>
          <w:tab w:val="left" w:pos="540"/>
        </w:tabs>
        <w:rPr>
          <w:color w:val="333300"/>
        </w:rPr>
      </w:pPr>
    </w:p>
    <w:p w:rsidR="00DB284E" w:rsidRPr="00014759" w:rsidRDefault="00D41022" w:rsidP="002B617C">
      <w:pPr>
        <w:tabs>
          <w:tab w:val="left" w:pos="540"/>
        </w:tabs>
        <w:ind w:left="540" w:hanging="540"/>
        <w:rPr>
          <w:color w:val="333300"/>
        </w:rPr>
      </w:pPr>
      <w:r>
        <w:rPr>
          <w:b/>
          <w:color w:val="333300"/>
        </w:rPr>
        <w:t>§8</w:t>
      </w:r>
      <w:r w:rsidR="002B617C" w:rsidRPr="00014759">
        <w:rPr>
          <w:b/>
          <w:color w:val="333300"/>
        </w:rPr>
        <w:tab/>
      </w:r>
      <w:r w:rsidR="00DB284E" w:rsidRPr="00014759">
        <w:rPr>
          <w:color w:val="333300"/>
        </w:rPr>
        <w:t xml:space="preserve">Medlemskap innebär att varje fastighet representerar en röst på föreningsstämman oavsett antalet ägare till fastigheten. Vid delat ägande måste fullmakt visat upp för den eller de </w:t>
      </w:r>
      <w:proofErr w:type="gramStart"/>
      <w:r w:rsidR="00DB284E" w:rsidRPr="00014759">
        <w:rPr>
          <w:color w:val="333300"/>
        </w:rPr>
        <w:t>ej</w:t>
      </w:r>
      <w:proofErr w:type="gramEnd"/>
      <w:r w:rsidR="00DB284E" w:rsidRPr="00014759">
        <w:rPr>
          <w:color w:val="333300"/>
        </w:rPr>
        <w:t xml:space="preserve"> närvarande</w:t>
      </w:r>
      <w:r w:rsidR="002B617C" w:rsidRPr="00014759">
        <w:rPr>
          <w:color w:val="333300"/>
        </w:rPr>
        <w:t xml:space="preserve"> </w:t>
      </w:r>
      <w:r w:rsidR="00DB284E" w:rsidRPr="00014759">
        <w:rPr>
          <w:color w:val="333300"/>
        </w:rPr>
        <w:t>medlemmarna. Genom fullmakt får röstning utövas för ytterligare två fastigheter.</w:t>
      </w:r>
    </w:p>
    <w:p w:rsidR="00DB284E" w:rsidRPr="00014759" w:rsidRDefault="00DB284E" w:rsidP="00DB284E">
      <w:pPr>
        <w:rPr>
          <w:color w:val="333300"/>
        </w:rPr>
      </w:pPr>
    </w:p>
    <w:p w:rsidR="00DB284E" w:rsidRPr="00014759" w:rsidRDefault="00DB284E" w:rsidP="00DB284E">
      <w:pPr>
        <w:rPr>
          <w:b/>
          <w:color w:val="333300"/>
          <w:sz w:val="32"/>
          <w:szCs w:val="32"/>
        </w:rPr>
      </w:pPr>
      <w:r w:rsidRPr="00014759">
        <w:rPr>
          <w:b/>
          <w:color w:val="333300"/>
          <w:sz w:val="32"/>
          <w:szCs w:val="32"/>
        </w:rPr>
        <w:t xml:space="preserve">Föreningens styrelse </w:t>
      </w:r>
    </w:p>
    <w:p w:rsidR="00DB284E" w:rsidRPr="00014759" w:rsidRDefault="00DB284E" w:rsidP="00DB284E">
      <w:pPr>
        <w:rPr>
          <w:color w:val="333300"/>
        </w:rPr>
      </w:pPr>
      <w:r w:rsidRPr="00014759">
        <w:rPr>
          <w:color w:val="333300"/>
        </w:rPr>
        <w:t xml:space="preserve"> </w:t>
      </w:r>
    </w:p>
    <w:p w:rsidR="00DB284E" w:rsidRPr="00014759" w:rsidRDefault="00D41022" w:rsidP="002B617C">
      <w:pPr>
        <w:tabs>
          <w:tab w:val="left" w:pos="540"/>
        </w:tabs>
        <w:rPr>
          <w:color w:val="333300"/>
        </w:rPr>
      </w:pPr>
      <w:r>
        <w:rPr>
          <w:b/>
          <w:color w:val="333300"/>
        </w:rPr>
        <w:t>§9</w:t>
      </w:r>
      <w:r w:rsidR="002B617C" w:rsidRPr="00014759">
        <w:rPr>
          <w:b/>
          <w:color w:val="333300"/>
        </w:rPr>
        <w:tab/>
      </w:r>
      <w:r w:rsidR="00DB284E" w:rsidRPr="00014759">
        <w:rPr>
          <w:color w:val="333300"/>
        </w:rPr>
        <w:t>Föreningens styrelse består av: ordförande,</w:t>
      </w:r>
      <w:r w:rsidR="00646A8A" w:rsidRPr="00014759">
        <w:rPr>
          <w:color w:val="333300"/>
        </w:rPr>
        <w:t xml:space="preserve"> vice ordförande,</w:t>
      </w:r>
      <w:r w:rsidR="00DB284E" w:rsidRPr="00014759">
        <w:rPr>
          <w:color w:val="333300"/>
        </w:rPr>
        <w:t xml:space="preserve"> kassaförvaltare, </w:t>
      </w:r>
      <w:r w:rsidR="002B617C" w:rsidRPr="00014759">
        <w:rPr>
          <w:color w:val="333300"/>
        </w:rPr>
        <w:tab/>
      </w:r>
      <w:r w:rsidR="00DB284E" w:rsidRPr="00014759">
        <w:rPr>
          <w:color w:val="333300"/>
        </w:rPr>
        <w:t>sekreterare sam</w:t>
      </w:r>
      <w:r w:rsidR="00AA47ED" w:rsidRPr="00014759">
        <w:rPr>
          <w:color w:val="333300"/>
        </w:rPr>
        <w:t>t</w:t>
      </w:r>
      <w:r w:rsidR="00646A8A" w:rsidRPr="00014759">
        <w:rPr>
          <w:color w:val="333300"/>
        </w:rPr>
        <w:t xml:space="preserve"> en ledamot.</w:t>
      </w:r>
      <w:r w:rsidR="00DB284E" w:rsidRPr="00014759">
        <w:rPr>
          <w:color w:val="333300"/>
        </w:rPr>
        <w:t xml:space="preserve"> </w:t>
      </w:r>
    </w:p>
    <w:p w:rsidR="00DB284E" w:rsidRPr="00014759" w:rsidRDefault="00DB284E" w:rsidP="00DB284E">
      <w:pPr>
        <w:rPr>
          <w:strike/>
          <w:color w:val="333300"/>
        </w:rPr>
      </w:pPr>
    </w:p>
    <w:p w:rsidR="00DB284E" w:rsidRPr="00014759" w:rsidRDefault="00DB284E" w:rsidP="002B617C">
      <w:pPr>
        <w:ind w:left="540"/>
        <w:rPr>
          <w:color w:val="333300"/>
        </w:rPr>
      </w:pPr>
      <w:r w:rsidRPr="00014759">
        <w:rPr>
          <w:color w:val="333300"/>
        </w:rPr>
        <w:t>I övrigt konstituerar styrelsen sig själv.</w:t>
      </w:r>
    </w:p>
    <w:p w:rsidR="00DB284E" w:rsidRPr="00014759" w:rsidRDefault="00DB284E" w:rsidP="002B617C">
      <w:pPr>
        <w:ind w:left="540"/>
        <w:rPr>
          <w:color w:val="333300"/>
        </w:rPr>
      </w:pPr>
      <w:r w:rsidRPr="00014759">
        <w:rPr>
          <w:color w:val="333300"/>
        </w:rPr>
        <w:t xml:space="preserve">Styrelsen sammanträder när ordföranden finner det </w:t>
      </w:r>
    </w:p>
    <w:p w:rsidR="00DB284E" w:rsidRPr="00014759" w:rsidRDefault="005C2540" w:rsidP="002B617C">
      <w:pPr>
        <w:ind w:left="540"/>
        <w:rPr>
          <w:color w:val="333300"/>
        </w:rPr>
      </w:pPr>
      <w:proofErr w:type="gramStart"/>
      <w:r w:rsidRPr="00014759">
        <w:rPr>
          <w:color w:val="333300"/>
        </w:rPr>
        <w:t>n</w:t>
      </w:r>
      <w:r w:rsidR="00DB284E" w:rsidRPr="00014759">
        <w:rPr>
          <w:color w:val="333300"/>
        </w:rPr>
        <w:t>ödvändigt eller när två av styrelsens ledamöter så begär.</w:t>
      </w:r>
      <w:proofErr w:type="gramEnd"/>
      <w:r w:rsidR="00DB284E" w:rsidRPr="00014759">
        <w:rPr>
          <w:color w:val="333300"/>
        </w:rPr>
        <w:t xml:space="preserve"> </w:t>
      </w:r>
    </w:p>
    <w:p w:rsidR="00DB284E" w:rsidRPr="00014759" w:rsidRDefault="005C2540" w:rsidP="002B617C">
      <w:pPr>
        <w:ind w:left="540"/>
        <w:rPr>
          <w:color w:val="333300"/>
        </w:rPr>
      </w:pPr>
      <w:r w:rsidRPr="00014759">
        <w:rPr>
          <w:color w:val="333300"/>
        </w:rPr>
        <w:t>S</w:t>
      </w:r>
      <w:r w:rsidR="00DB284E" w:rsidRPr="00014759">
        <w:rPr>
          <w:color w:val="333300"/>
        </w:rPr>
        <w:t xml:space="preserve">tyrelsen kan inom sig utse ett arbetsutskott (au). </w:t>
      </w:r>
    </w:p>
    <w:p w:rsidR="00814B3E" w:rsidRPr="00014759" w:rsidRDefault="00814B3E" w:rsidP="002B617C">
      <w:pPr>
        <w:ind w:left="540"/>
        <w:rPr>
          <w:color w:val="333300"/>
        </w:rPr>
      </w:pPr>
      <w:r w:rsidRPr="00014759">
        <w:rPr>
          <w:color w:val="333300"/>
        </w:rPr>
        <w:t xml:space="preserve">Samtliga väljs på ordinarie årsstämma och för en tid av två år. För att undvika att hela styrelsen byts ut vid samma tillfälle sker val av tre ledamöter ena året och två ledamöter </w:t>
      </w:r>
      <w:r w:rsidR="005C2540" w:rsidRPr="00014759">
        <w:rPr>
          <w:color w:val="333300"/>
        </w:rPr>
        <w:t xml:space="preserve">vid </w:t>
      </w:r>
      <w:r w:rsidRPr="00014759">
        <w:rPr>
          <w:color w:val="333300"/>
        </w:rPr>
        <w:t>efterföljande års stämma.</w:t>
      </w:r>
    </w:p>
    <w:p w:rsidR="00DB284E" w:rsidRPr="00014759" w:rsidRDefault="00EA42BF" w:rsidP="002B617C">
      <w:pPr>
        <w:ind w:left="540"/>
        <w:rPr>
          <w:color w:val="333300"/>
        </w:rPr>
      </w:pPr>
      <w:r w:rsidRPr="00014759">
        <w:rPr>
          <w:color w:val="333300"/>
        </w:rPr>
        <w:lastRenderedPageBreak/>
        <w:t xml:space="preserve">Stämman utser ordförande och kassaförvaltare bland styrelsens ledamöter, dessa väljs </w:t>
      </w:r>
      <w:proofErr w:type="gramStart"/>
      <w:r w:rsidRPr="00014759">
        <w:rPr>
          <w:color w:val="333300"/>
        </w:rPr>
        <w:t>ej</w:t>
      </w:r>
      <w:proofErr w:type="gramEnd"/>
      <w:r w:rsidRPr="00014759">
        <w:rPr>
          <w:color w:val="333300"/>
        </w:rPr>
        <w:t xml:space="preserve"> vid samma årsstämma.</w:t>
      </w:r>
    </w:p>
    <w:p w:rsidR="00DB284E" w:rsidRPr="00014759" w:rsidRDefault="00DB284E" w:rsidP="00DB284E">
      <w:pPr>
        <w:rPr>
          <w:color w:val="333300"/>
        </w:rPr>
      </w:pPr>
    </w:p>
    <w:p w:rsidR="00DB284E" w:rsidRPr="00014759" w:rsidRDefault="00D41022" w:rsidP="00D52879">
      <w:pPr>
        <w:tabs>
          <w:tab w:val="left" w:pos="540"/>
        </w:tabs>
        <w:ind w:left="540" w:hanging="540"/>
        <w:rPr>
          <w:color w:val="333300"/>
        </w:rPr>
      </w:pPr>
      <w:r>
        <w:rPr>
          <w:b/>
          <w:color w:val="333300"/>
        </w:rPr>
        <w:t>§10</w:t>
      </w:r>
      <w:r w:rsidR="002B617C" w:rsidRPr="00014759">
        <w:rPr>
          <w:b/>
          <w:color w:val="333300"/>
        </w:rPr>
        <w:tab/>
      </w:r>
      <w:r w:rsidR="00DB284E" w:rsidRPr="00014759">
        <w:rPr>
          <w:color w:val="333300"/>
        </w:rPr>
        <w:t>Föreningens firma tecknas förutom</w:t>
      </w:r>
      <w:r w:rsidR="00EA42BF" w:rsidRPr="00014759">
        <w:rPr>
          <w:color w:val="333300"/>
        </w:rPr>
        <w:t xml:space="preserve"> av</w:t>
      </w:r>
      <w:r w:rsidR="00DB284E" w:rsidRPr="00014759">
        <w:rPr>
          <w:color w:val="333300"/>
        </w:rPr>
        <w:t xml:space="preserve"> styrelsen i sin helhet, av ordföranden </w:t>
      </w:r>
      <w:proofErr w:type="gramStart"/>
      <w:r w:rsidR="00DB284E" w:rsidRPr="00014759">
        <w:rPr>
          <w:color w:val="333300"/>
        </w:rPr>
        <w:t>och  kassaförvaltaren</w:t>
      </w:r>
      <w:proofErr w:type="gramEnd"/>
      <w:r w:rsidR="00DB284E" w:rsidRPr="00014759">
        <w:rPr>
          <w:color w:val="333300"/>
        </w:rPr>
        <w:t xml:space="preserve"> i förening. </w:t>
      </w:r>
      <w:r w:rsidR="00EA42BF" w:rsidRPr="00014759">
        <w:rPr>
          <w:color w:val="333300"/>
        </w:rPr>
        <w:t>Ordföranden kan i brådskande fall utse två övriga styrelseledamöter att teckna föreningens firma.</w:t>
      </w:r>
    </w:p>
    <w:p w:rsidR="00D52879" w:rsidRPr="00014759" w:rsidRDefault="00D52879" w:rsidP="00D52879">
      <w:pPr>
        <w:tabs>
          <w:tab w:val="left" w:pos="540"/>
        </w:tabs>
        <w:rPr>
          <w:color w:val="333300"/>
        </w:rPr>
      </w:pPr>
      <w:r w:rsidRPr="00014759">
        <w:rPr>
          <w:color w:val="333300"/>
        </w:rPr>
        <w:tab/>
      </w:r>
      <w:r w:rsidR="00DB284E" w:rsidRPr="00014759">
        <w:rPr>
          <w:color w:val="333300"/>
        </w:rPr>
        <w:t xml:space="preserve">Styrelsen äger rätt att använda en checkräkningskredit på ett belopp som av </w:t>
      </w:r>
      <w:r w:rsidRPr="00014759">
        <w:rPr>
          <w:color w:val="333300"/>
        </w:rPr>
        <w:t>stämman</w:t>
      </w:r>
      <w:r w:rsidRPr="00014759">
        <w:rPr>
          <w:color w:val="333300"/>
        </w:rPr>
        <w:tab/>
        <w:t>beslutats.</w:t>
      </w:r>
    </w:p>
    <w:p w:rsidR="00DB284E" w:rsidRPr="00014759" w:rsidRDefault="00DB284E" w:rsidP="00DB284E">
      <w:pPr>
        <w:rPr>
          <w:color w:val="333300"/>
        </w:rPr>
      </w:pPr>
    </w:p>
    <w:p w:rsidR="00DB284E" w:rsidRPr="00014759" w:rsidRDefault="00D41022" w:rsidP="00D52879">
      <w:pPr>
        <w:tabs>
          <w:tab w:val="left" w:pos="540"/>
        </w:tabs>
        <w:ind w:left="540" w:hanging="540"/>
        <w:rPr>
          <w:color w:val="333300"/>
        </w:rPr>
      </w:pPr>
      <w:r>
        <w:rPr>
          <w:b/>
          <w:color w:val="333300"/>
        </w:rPr>
        <w:t>§11</w:t>
      </w:r>
      <w:r w:rsidR="00D52879" w:rsidRPr="00014759">
        <w:rPr>
          <w:b/>
          <w:color w:val="333300"/>
        </w:rPr>
        <w:tab/>
      </w:r>
      <w:r w:rsidR="00DB284E" w:rsidRPr="00014759">
        <w:rPr>
          <w:color w:val="333300"/>
        </w:rPr>
        <w:t>Styrelsen företräder föreningen, bevakar dess intressen, angelägenheter och det gemensamma ägand</w:t>
      </w:r>
      <w:r w:rsidR="00D52879" w:rsidRPr="00014759">
        <w:rPr>
          <w:color w:val="333300"/>
        </w:rPr>
        <w:t>et av fastigheten Hossmo 1:11</w:t>
      </w:r>
    </w:p>
    <w:p w:rsidR="00DB284E" w:rsidRPr="00014759" w:rsidRDefault="00DB284E" w:rsidP="00DB284E">
      <w:pPr>
        <w:rPr>
          <w:color w:val="333300"/>
        </w:rPr>
      </w:pPr>
    </w:p>
    <w:p w:rsidR="00D52879" w:rsidRPr="00014759" w:rsidRDefault="00D41022" w:rsidP="00D52879">
      <w:pPr>
        <w:tabs>
          <w:tab w:val="left" w:pos="540"/>
        </w:tabs>
        <w:ind w:left="540" w:hanging="540"/>
        <w:rPr>
          <w:color w:val="333300"/>
        </w:rPr>
      </w:pPr>
      <w:r>
        <w:rPr>
          <w:b/>
          <w:color w:val="333300"/>
        </w:rPr>
        <w:t>§12</w:t>
      </w:r>
      <w:r w:rsidR="00D52879" w:rsidRPr="00014759">
        <w:rPr>
          <w:b/>
          <w:color w:val="333300"/>
        </w:rPr>
        <w:tab/>
      </w:r>
      <w:r w:rsidR="00DB284E" w:rsidRPr="00014759">
        <w:rPr>
          <w:color w:val="333300"/>
        </w:rPr>
        <w:t xml:space="preserve">Det åligger styrelsen att verkställa föreningsstämmans beslut och att </w:t>
      </w:r>
    </w:p>
    <w:p w:rsidR="00D52879" w:rsidRPr="00014759" w:rsidRDefault="00DB284E" w:rsidP="00D52879">
      <w:pPr>
        <w:numPr>
          <w:ilvl w:val="0"/>
          <w:numId w:val="2"/>
        </w:numPr>
        <w:tabs>
          <w:tab w:val="left" w:pos="540"/>
        </w:tabs>
        <w:rPr>
          <w:color w:val="333300"/>
        </w:rPr>
      </w:pPr>
      <w:proofErr w:type="gramStart"/>
      <w:r w:rsidRPr="00014759">
        <w:rPr>
          <w:color w:val="333300"/>
        </w:rPr>
        <w:t>handha</w:t>
      </w:r>
      <w:proofErr w:type="gramEnd"/>
      <w:r w:rsidRPr="00014759">
        <w:rPr>
          <w:color w:val="333300"/>
        </w:rPr>
        <w:t xml:space="preserve"> föreningens </w:t>
      </w:r>
      <w:r w:rsidR="00D52879" w:rsidRPr="00014759">
        <w:rPr>
          <w:color w:val="333300"/>
        </w:rPr>
        <w:t>ekonomiska angelägenheter,</w:t>
      </w:r>
    </w:p>
    <w:p w:rsidR="00D52879" w:rsidRPr="00014759" w:rsidRDefault="00D52879" w:rsidP="00D52879">
      <w:pPr>
        <w:numPr>
          <w:ilvl w:val="0"/>
          <w:numId w:val="2"/>
        </w:numPr>
        <w:tabs>
          <w:tab w:val="left" w:pos="540"/>
        </w:tabs>
        <w:rPr>
          <w:color w:val="333300"/>
        </w:rPr>
      </w:pPr>
      <w:r w:rsidRPr="00014759">
        <w:rPr>
          <w:color w:val="333300"/>
        </w:rPr>
        <w:t>föra räkenskaper,</w:t>
      </w:r>
    </w:p>
    <w:p w:rsidR="00D52879" w:rsidRPr="00014759" w:rsidRDefault="00DB284E" w:rsidP="00D52879">
      <w:pPr>
        <w:numPr>
          <w:ilvl w:val="0"/>
          <w:numId w:val="2"/>
        </w:numPr>
        <w:tabs>
          <w:tab w:val="left" w:pos="540"/>
        </w:tabs>
        <w:rPr>
          <w:color w:val="333300"/>
        </w:rPr>
      </w:pPr>
      <w:r w:rsidRPr="00014759">
        <w:rPr>
          <w:color w:val="333300"/>
        </w:rPr>
        <w:t>till föreningsstämman avge årsredovisning samt förslag till b</w:t>
      </w:r>
      <w:r w:rsidR="00D52879" w:rsidRPr="00014759">
        <w:rPr>
          <w:color w:val="333300"/>
        </w:rPr>
        <w:t>udget för kommande år,</w:t>
      </w:r>
    </w:p>
    <w:p w:rsidR="005A0709" w:rsidRPr="00014759" w:rsidRDefault="00DB284E" w:rsidP="00D52879">
      <w:pPr>
        <w:numPr>
          <w:ilvl w:val="0"/>
          <w:numId w:val="2"/>
        </w:numPr>
        <w:tabs>
          <w:tab w:val="left" w:pos="540"/>
        </w:tabs>
        <w:rPr>
          <w:color w:val="333300"/>
        </w:rPr>
      </w:pPr>
      <w:proofErr w:type="gramStart"/>
      <w:r w:rsidRPr="00014759">
        <w:rPr>
          <w:color w:val="333300"/>
        </w:rPr>
        <w:t xml:space="preserve">verka för föreningens ändamål i enlighet med föreningens målsättning </w:t>
      </w:r>
      <w:r w:rsidR="005C2540" w:rsidRPr="00014759">
        <w:rPr>
          <w:color w:val="333300"/>
        </w:rPr>
        <w:t>o</w:t>
      </w:r>
      <w:r w:rsidR="005A0709" w:rsidRPr="00014759">
        <w:rPr>
          <w:color w:val="333300"/>
        </w:rPr>
        <w:t>ch stadgar.</w:t>
      </w:r>
      <w:proofErr w:type="gramEnd"/>
    </w:p>
    <w:p w:rsidR="005A0709" w:rsidRPr="00014759" w:rsidRDefault="005A0709" w:rsidP="005A0709">
      <w:pPr>
        <w:tabs>
          <w:tab w:val="left" w:pos="540"/>
        </w:tabs>
        <w:ind w:left="540"/>
        <w:rPr>
          <w:color w:val="333300"/>
        </w:rPr>
      </w:pPr>
    </w:p>
    <w:p w:rsidR="00DB284E" w:rsidRPr="00014759" w:rsidRDefault="00DB284E" w:rsidP="005A0709">
      <w:pPr>
        <w:tabs>
          <w:tab w:val="left" w:pos="540"/>
        </w:tabs>
        <w:ind w:left="540"/>
        <w:rPr>
          <w:color w:val="333300"/>
        </w:rPr>
      </w:pPr>
      <w:r w:rsidRPr="00014759">
        <w:rPr>
          <w:color w:val="333300"/>
        </w:rPr>
        <w:t xml:space="preserve">Styrelseledamot har rätt att reservera sig mot beslut på styrelsemöte. Styrelsens protokoll justeras av ordförande jämte utsedd ledamot. Styrelsens protokoll skall finnas tillgängligt efter justering. </w:t>
      </w:r>
    </w:p>
    <w:p w:rsidR="00DB284E" w:rsidRPr="00014759" w:rsidRDefault="00DB284E" w:rsidP="00DB284E">
      <w:pPr>
        <w:rPr>
          <w:color w:val="333300"/>
        </w:rPr>
      </w:pPr>
    </w:p>
    <w:p w:rsidR="00DB284E" w:rsidRPr="00014759" w:rsidRDefault="00D41022" w:rsidP="005A0709">
      <w:pPr>
        <w:tabs>
          <w:tab w:val="left" w:pos="540"/>
        </w:tabs>
        <w:ind w:left="540" w:hanging="540"/>
        <w:rPr>
          <w:color w:val="333300"/>
        </w:rPr>
      </w:pPr>
      <w:r>
        <w:rPr>
          <w:b/>
          <w:color w:val="333300"/>
        </w:rPr>
        <w:t>§13</w:t>
      </w:r>
      <w:r w:rsidR="005A0709" w:rsidRPr="00014759">
        <w:rPr>
          <w:b/>
          <w:color w:val="333300"/>
        </w:rPr>
        <w:tab/>
      </w:r>
      <w:r w:rsidR="00DB284E" w:rsidRPr="00014759">
        <w:rPr>
          <w:color w:val="333300"/>
        </w:rPr>
        <w:t xml:space="preserve">Styrelsen får </w:t>
      </w:r>
      <w:proofErr w:type="gramStart"/>
      <w:r w:rsidR="00DB284E" w:rsidRPr="00014759">
        <w:rPr>
          <w:color w:val="333300"/>
        </w:rPr>
        <w:t>ej</w:t>
      </w:r>
      <w:proofErr w:type="gramEnd"/>
      <w:r w:rsidR="00DB284E" w:rsidRPr="00014759">
        <w:rPr>
          <w:color w:val="333300"/>
        </w:rPr>
        <w:t xml:space="preserve"> försälja föreningens fasta egendom eller med skuld belasta egendomen utan föreningsstämmans godkännande.</w:t>
      </w:r>
      <w:r w:rsidR="005A0709" w:rsidRPr="00014759">
        <w:rPr>
          <w:color w:val="333300"/>
        </w:rPr>
        <w:t xml:space="preserve"> </w:t>
      </w:r>
      <w:r w:rsidR="00DB284E" w:rsidRPr="00014759">
        <w:rPr>
          <w:color w:val="333300"/>
        </w:rPr>
        <w:t>Ärende av större karaktär och ekonomisk vikt</w:t>
      </w:r>
      <w:r w:rsidR="00EA42BF" w:rsidRPr="00014759">
        <w:rPr>
          <w:color w:val="333300"/>
        </w:rPr>
        <w:t xml:space="preserve"> </w:t>
      </w:r>
      <w:r w:rsidR="00EA42BF" w:rsidRPr="00014759">
        <w:rPr>
          <w:b/>
          <w:color w:val="333300"/>
        </w:rPr>
        <w:t>(</w:t>
      </w:r>
      <w:r w:rsidR="00DB284E" w:rsidRPr="00014759">
        <w:rPr>
          <w:color w:val="333300"/>
        </w:rPr>
        <w:t>över 25 000 tusen kronor</w:t>
      </w:r>
      <w:r w:rsidR="00EA42BF" w:rsidRPr="00014759">
        <w:rPr>
          <w:b/>
          <w:color w:val="333300"/>
        </w:rPr>
        <w:t>)</w:t>
      </w:r>
      <w:r w:rsidR="00DB284E" w:rsidRPr="00014759">
        <w:rPr>
          <w:color w:val="333300"/>
        </w:rPr>
        <w:t xml:space="preserve"> skall beslutas </w:t>
      </w:r>
      <w:r w:rsidR="00DB0AA3" w:rsidRPr="00014759">
        <w:rPr>
          <w:color w:val="333300"/>
        </w:rPr>
        <w:t>a</w:t>
      </w:r>
      <w:r w:rsidR="00DB284E" w:rsidRPr="00014759">
        <w:rPr>
          <w:color w:val="333300"/>
        </w:rPr>
        <w:t xml:space="preserve">v föreningsstämma eller extra stämma. </w:t>
      </w:r>
    </w:p>
    <w:p w:rsidR="00DB284E" w:rsidRPr="00014759" w:rsidRDefault="00DB284E" w:rsidP="00DB284E">
      <w:pPr>
        <w:rPr>
          <w:color w:val="333300"/>
        </w:rPr>
      </w:pPr>
    </w:p>
    <w:p w:rsidR="00DB284E" w:rsidRPr="00014759" w:rsidRDefault="00DB284E" w:rsidP="005A0709">
      <w:pPr>
        <w:tabs>
          <w:tab w:val="left" w:pos="540"/>
        </w:tabs>
        <w:ind w:left="540" w:hanging="540"/>
        <w:rPr>
          <w:color w:val="333300"/>
        </w:rPr>
      </w:pPr>
      <w:r w:rsidRPr="00014759">
        <w:rPr>
          <w:b/>
          <w:color w:val="333300"/>
        </w:rPr>
        <w:t>§1</w:t>
      </w:r>
      <w:r w:rsidR="00D41022">
        <w:rPr>
          <w:b/>
          <w:color w:val="333300"/>
        </w:rPr>
        <w:t>4</w:t>
      </w:r>
      <w:r w:rsidR="005A0709" w:rsidRPr="00014759">
        <w:rPr>
          <w:color w:val="333300"/>
        </w:rPr>
        <w:tab/>
      </w:r>
      <w:r w:rsidRPr="00014759">
        <w:rPr>
          <w:color w:val="333300"/>
        </w:rPr>
        <w:t>Styrelsen skall fortlöpande upprätta lista över medlemmarna innehållande: namn, adress, telefonnummer och E-post adress</w:t>
      </w:r>
      <w:r w:rsidR="005A0709" w:rsidRPr="00014759">
        <w:rPr>
          <w:color w:val="333300"/>
        </w:rPr>
        <w:t xml:space="preserve">. </w:t>
      </w:r>
      <w:r w:rsidRPr="00014759">
        <w:rPr>
          <w:color w:val="333300"/>
        </w:rPr>
        <w:t xml:space="preserve">Vid förändringar skall medlem meddela styrelsen om detta. </w:t>
      </w:r>
    </w:p>
    <w:p w:rsidR="00DB284E" w:rsidRPr="00014759" w:rsidRDefault="00DB284E" w:rsidP="00DB284E">
      <w:pPr>
        <w:rPr>
          <w:color w:val="333300"/>
        </w:rPr>
      </w:pPr>
    </w:p>
    <w:p w:rsidR="00DB284E" w:rsidRDefault="00D41022" w:rsidP="005A0709">
      <w:pPr>
        <w:tabs>
          <w:tab w:val="left" w:pos="540"/>
        </w:tabs>
        <w:ind w:left="540" w:hanging="540"/>
        <w:rPr>
          <w:color w:val="333300"/>
        </w:rPr>
      </w:pPr>
      <w:r>
        <w:rPr>
          <w:b/>
          <w:color w:val="333300"/>
        </w:rPr>
        <w:t>§15</w:t>
      </w:r>
      <w:r w:rsidR="005A0709" w:rsidRPr="00014759">
        <w:rPr>
          <w:b/>
          <w:color w:val="333300"/>
        </w:rPr>
        <w:tab/>
      </w:r>
      <w:r w:rsidR="00DB284E" w:rsidRPr="00014759">
        <w:rPr>
          <w:color w:val="333300"/>
        </w:rPr>
        <w:t xml:space="preserve">Styrelsen är berättigad till ersättning för sitt arbete. Denna summa beslutas av föreningsstämman och avser täcka </w:t>
      </w:r>
      <w:r w:rsidR="005A0709" w:rsidRPr="00014759">
        <w:rPr>
          <w:color w:val="333300"/>
        </w:rPr>
        <w:t xml:space="preserve">kostnader för telefon m.m. </w:t>
      </w:r>
      <w:r w:rsidR="00DB284E" w:rsidRPr="00014759">
        <w:rPr>
          <w:color w:val="333300"/>
        </w:rPr>
        <w:t xml:space="preserve">Styrelse/föreningsmedlem som företräder föreningen i beslutat ärende skall ha rätt till ersättning för förlorad </w:t>
      </w:r>
      <w:r w:rsidR="005A0709" w:rsidRPr="00014759">
        <w:rPr>
          <w:color w:val="333300"/>
        </w:rPr>
        <w:t>arbetsförtjänst och resor.</w:t>
      </w:r>
    </w:p>
    <w:p w:rsidR="00D41022" w:rsidRDefault="00D41022" w:rsidP="005A0709">
      <w:pPr>
        <w:tabs>
          <w:tab w:val="left" w:pos="540"/>
        </w:tabs>
        <w:ind w:left="540" w:hanging="540"/>
        <w:rPr>
          <w:color w:val="333300"/>
        </w:rPr>
      </w:pPr>
    </w:p>
    <w:p w:rsidR="00D41022" w:rsidRPr="001C51E8" w:rsidRDefault="00D41022" w:rsidP="005A0709">
      <w:pPr>
        <w:tabs>
          <w:tab w:val="left" w:pos="540"/>
        </w:tabs>
        <w:ind w:left="540" w:hanging="540"/>
        <w:rPr>
          <w:b/>
          <w:color w:val="333300"/>
        </w:rPr>
      </w:pPr>
      <w:r w:rsidRPr="00E935FB">
        <w:rPr>
          <w:b/>
          <w:color w:val="FF0000"/>
        </w:rPr>
        <w:t>§16</w:t>
      </w:r>
      <w:r w:rsidRPr="00E935FB">
        <w:rPr>
          <w:color w:val="FF0000"/>
        </w:rPr>
        <w:tab/>
      </w:r>
      <w:r w:rsidRPr="001C51E8">
        <w:rPr>
          <w:b/>
          <w:color w:val="FF0000"/>
        </w:rPr>
        <w:t>Den särskilda Båtkommitt</w:t>
      </w:r>
      <w:r w:rsidR="00E935FB" w:rsidRPr="001C51E8">
        <w:rPr>
          <w:b/>
          <w:color w:val="FF0000"/>
        </w:rPr>
        <w:t>é</w:t>
      </w:r>
      <w:r w:rsidRPr="001C51E8">
        <w:rPr>
          <w:b/>
          <w:color w:val="FF0000"/>
        </w:rPr>
        <w:t>n skall bestå av fyra eller fem personer varav en skall vara medlem i Björkelunds Stugförenings styrelse. Båtkommitt</w:t>
      </w:r>
      <w:r w:rsidR="00E935FB" w:rsidRPr="001C51E8">
        <w:rPr>
          <w:b/>
          <w:color w:val="FF0000"/>
        </w:rPr>
        <w:t>é</w:t>
      </w:r>
      <w:r w:rsidRPr="001C51E8">
        <w:rPr>
          <w:b/>
          <w:color w:val="FF0000"/>
        </w:rPr>
        <w:t xml:space="preserve">n har styrelsens uppdrag att </w:t>
      </w:r>
      <w:proofErr w:type="gramStart"/>
      <w:r w:rsidRPr="001C51E8">
        <w:rPr>
          <w:b/>
          <w:color w:val="FF0000"/>
        </w:rPr>
        <w:t>handha</w:t>
      </w:r>
      <w:proofErr w:type="gramEnd"/>
      <w:r w:rsidRPr="001C51E8">
        <w:rPr>
          <w:b/>
          <w:color w:val="FF0000"/>
        </w:rPr>
        <w:t xml:space="preserve"> medlemmarnas fritidsbåtverksamhet. Den är underställd Björkelunds Stugförenings styrelse och frågor av ekonomisk betydelse skall beslutas av Björkelunds Stugförenings styrelse</w:t>
      </w:r>
      <w:r w:rsidRPr="001C51E8">
        <w:rPr>
          <w:b/>
          <w:color w:val="333300"/>
        </w:rPr>
        <w:t>.</w:t>
      </w:r>
    </w:p>
    <w:p w:rsidR="00DB284E" w:rsidRPr="00014759" w:rsidRDefault="00DB284E" w:rsidP="00DB284E">
      <w:pPr>
        <w:rPr>
          <w:color w:val="333300"/>
        </w:rPr>
      </w:pPr>
    </w:p>
    <w:p w:rsidR="00DB284E" w:rsidRPr="00014759" w:rsidRDefault="00DB284E" w:rsidP="00DB284E">
      <w:pPr>
        <w:rPr>
          <w:b/>
          <w:color w:val="333300"/>
          <w:sz w:val="32"/>
          <w:szCs w:val="32"/>
        </w:rPr>
      </w:pPr>
      <w:r w:rsidRPr="00014759">
        <w:rPr>
          <w:b/>
          <w:color w:val="333300"/>
          <w:sz w:val="32"/>
          <w:szCs w:val="32"/>
        </w:rPr>
        <w:t xml:space="preserve">Räkenskaper och redovisning </w:t>
      </w:r>
    </w:p>
    <w:p w:rsidR="00DB284E" w:rsidRPr="00014759" w:rsidRDefault="00DB284E" w:rsidP="00DB284E">
      <w:pPr>
        <w:rPr>
          <w:color w:val="333300"/>
        </w:rPr>
      </w:pPr>
    </w:p>
    <w:p w:rsidR="00DB284E" w:rsidRPr="00014759" w:rsidRDefault="00DB284E" w:rsidP="005A0709">
      <w:pPr>
        <w:tabs>
          <w:tab w:val="left" w:pos="540"/>
        </w:tabs>
        <w:rPr>
          <w:color w:val="333300"/>
        </w:rPr>
      </w:pPr>
      <w:r w:rsidRPr="00014759">
        <w:rPr>
          <w:b/>
          <w:color w:val="333300"/>
        </w:rPr>
        <w:t>§1</w:t>
      </w:r>
      <w:r w:rsidR="00E935FB">
        <w:rPr>
          <w:b/>
          <w:color w:val="333300"/>
        </w:rPr>
        <w:t>7</w:t>
      </w:r>
      <w:r w:rsidR="005A0709" w:rsidRPr="00014759">
        <w:rPr>
          <w:color w:val="333300"/>
        </w:rPr>
        <w:tab/>
      </w:r>
      <w:r w:rsidRPr="00014759">
        <w:rPr>
          <w:color w:val="333300"/>
        </w:rPr>
        <w:t xml:space="preserve">Föreningens räkenskapsår är kalenderår. </w:t>
      </w:r>
    </w:p>
    <w:p w:rsidR="00DB284E" w:rsidRPr="00014759" w:rsidRDefault="00DB284E" w:rsidP="00DB284E">
      <w:pPr>
        <w:rPr>
          <w:color w:val="333300"/>
        </w:rPr>
      </w:pPr>
    </w:p>
    <w:p w:rsidR="00DB284E" w:rsidRPr="00014759" w:rsidRDefault="00E935FB" w:rsidP="005A0709">
      <w:pPr>
        <w:tabs>
          <w:tab w:val="left" w:pos="540"/>
        </w:tabs>
        <w:ind w:left="540" w:hanging="540"/>
        <w:rPr>
          <w:color w:val="333300"/>
        </w:rPr>
      </w:pPr>
      <w:r>
        <w:rPr>
          <w:b/>
          <w:color w:val="333300"/>
        </w:rPr>
        <w:t>§18</w:t>
      </w:r>
      <w:r w:rsidR="005A0709" w:rsidRPr="00014759">
        <w:rPr>
          <w:b/>
          <w:color w:val="333300"/>
        </w:rPr>
        <w:tab/>
      </w:r>
      <w:r w:rsidR="00DB284E" w:rsidRPr="00014759">
        <w:rPr>
          <w:color w:val="333300"/>
        </w:rPr>
        <w:t xml:space="preserve">För granskning av räkenskaperna och styrelsens förvaltning utses två revisorer och en revisorssuppleant inom föreningen. Revisorerna väljs på två år, med val varje år, så att inte båda byts ut samtidigt. Revisorssuppleant väljs </w:t>
      </w:r>
      <w:r w:rsidR="005A0709" w:rsidRPr="00014759">
        <w:rPr>
          <w:color w:val="333300"/>
        </w:rPr>
        <w:t>varje år.</w:t>
      </w:r>
      <w:r w:rsidR="00DB284E" w:rsidRPr="00014759">
        <w:rPr>
          <w:color w:val="333300"/>
        </w:rPr>
        <w:t xml:space="preserve"> Revisorerna skall utföra ekonomisk, verksamhets revision och avge revisionsberättelse till föreningsstämman. </w:t>
      </w:r>
      <w:r w:rsidR="005A0709" w:rsidRPr="00014759">
        <w:rPr>
          <w:color w:val="333300"/>
        </w:rPr>
        <w:t>Yrkesrevisor får anlitas.</w:t>
      </w:r>
    </w:p>
    <w:p w:rsidR="00DB284E" w:rsidRPr="00014759" w:rsidRDefault="00DB284E" w:rsidP="00DB284E">
      <w:pPr>
        <w:rPr>
          <w:color w:val="333300"/>
        </w:rPr>
      </w:pPr>
    </w:p>
    <w:p w:rsidR="00DB284E" w:rsidRPr="00014759" w:rsidRDefault="00DB284E" w:rsidP="00DB284E">
      <w:pPr>
        <w:rPr>
          <w:b/>
          <w:color w:val="333300"/>
          <w:sz w:val="32"/>
          <w:szCs w:val="32"/>
        </w:rPr>
      </w:pPr>
      <w:r w:rsidRPr="00014759">
        <w:rPr>
          <w:b/>
          <w:color w:val="333300"/>
          <w:sz w:val="32"/>
          <w:szCs w:val="32"/>
        </w:rPr>
        <w:t>Föreningsstämmans årsmöte och extra stämma</w:t>
      </w:r>
    </w:p>
    <w:p w:rsidR="00DB284E" w:rsidRPr="00014759" w:rsidRDefault="00DB284E" w:rsidP="00DB284E">
      <w:pPr>
        <w:rPr>
          <w:color w:val="333300"/>
        </w:rPr>
      </w:pPr>
    </w:p>
    <w:p w:rsidR="00DB0AA3" w:rsidRPr="00014759" w:rsidRDefault="00DB284E" w:rsidP="005A0709">
      <w:pPr>
        <w:tabs>
          <w:tab w:val="left" w:pos="540"/>
        </w:tabs>
        <w:rPr>
          <w:color w:val="333300"/>
        </w:rPr>
      </w:pPr>
      <w:r w:rsidRPr="00014759">
        <w:rPr>
          <w:b/>
          <w:color w:val="333300"/>
        </w:rPr>
        <w:t>§1</w:t>
      </w:r>
      <w:r w:rsidR="00E935FB">
        <w:rPr>
          <w:b/>
          <w:color w:val="333300"/>
        </w:rPr>
        <w:t>9</w:t>
      </w:r>
      <w:r w:rsidR="005A0709" w:rsidRPr="00014759">
        <w:rPr>
          <w:color w:val="333300"/>
        </w:rPr>
        <w:tab/>
      </w:r>
      <w:r w:rsidRPr="00014759">
        <w:rPr>
          <w:color w:val="333300"/>
        </w:rPr>
        <w:t>Årsmöte skall hållas före 15 april varje år.</w:t>
      </w:r>
    </w:p>
    <w:p w:rsidR="00DB284E" w:rsidRPr="00014759" w:rsidRDefault="00DB0AA3" w:rsidP="005A0709">
      <w:pPr>
        <w:tabs>
          <w:tab w:val="left" w:pos="540"/>
        </w:tabs>
        <w:ind w:left="540"/>
        <w:rPr>
          <w:color w:val="333300"/>
        </w:rPr>
      </w:pPr>
      <w:r w:rsidRPr="00014759">
        <w:rPr>
          <w:color w:val="333300"/>
        </w:rPr>
        <w:t xml:space="preserve">De handlingar som omfattas av revision skall i god tid före årsmötet hållas tillgängliga </w:t>
      </w:r>
      <w:r w:rsidR="00A61454" w:rsidRPr="00014759">
        <w:rPr>
          <w:color w:val="333300"/>
        </w:rPr>
        <w:t>för revisorerna.</w:t>
      </w:r>
    </w:p>
    <w:p w:rsidR="00DB284E" w:rsidRPr="00014759" w:rsidRDefault="00DB284E" w:rsidP="00DB284E">
      <w:pPr>
        <w:rPr>
          <w:color w:val="333300"/>
        </w:rPr>
      </w:pPr>
    </w:p>
    <w:p w:rsidR="00DB284E" w:rsidRPr="00014759" w:rsidRDefault="00E935FB" w:rsidP="00A61454">
      <w:pPr>
        <w:tabs>
          <w:tab w:val="left" w:pos="540"/>
        </w:tabs>
        <w:rPr>
          <w:color w:val="333300"/>
        </w:rPr>
      </w:pPr>
      <w:r>
        <w:rPr>
          <w:b/>
          <w:color w:val="333300"/>
        </w:rPr>
        <w:t>§20</w:t>
      </w:r>
      <w:r w:rsidR="00A61454" w:rsidRPr="00014759">
        <w:rPr>
          <w:b/>
          <w:color w:val="333300"/>
        </w:rPr>
        <w:tab/>
      </w:r>
      <w:r w:rsidR="00DB284E" w:rsidRPr="00014759">
        <w:rPr>
          <w:color w:val="333300"/>
        </w:rPr>
        <w:t>För behandling av v</w:t>
      </w:r>
      <w:r w:rsidR="00A61454" w:rsidRPr="00014759">
        <w:rPr>
          <w:color w:val="333300"/>
        </w:rPr>
        <w:t>iktiga ärenden kan extra stämma</w:t>
      </w:r>
    </w:p>
    <w:p w:rsidR="00DB284E" w:rsidRPr="00014759" w:rsidRDefault="00A61454" w:rsidP="00A61454">
      <w:pPr>
        <w:tabs>
          <w:tab w:val="left" w:pos="540"/>
        </w:tabs>
        <w:rPr>
          <w:color w:val="333300"/>
        </w:rPr>
      </w:pPr>
      <w:r w:rsidRPr="00014759">
        <w:rPr>
          <w:color w:val="333300"/>
        </w:rPr>
        <w:tab/>
      </w:r>
      <w:r w:rsidR="00DB284E" w:rsidRPr="00014759">
        <w:rPr>
          <w:color w:val="333300"/>
        </w:rPr>
        <w:t>sammankallas. Detta</w:t>
      </w:r>
      <w:r w:rsidRPr="00014759">
        <w:rPr>
          <w:color w:val="333300"/>
        </w:rPr>
        <w:t xml:space="preserve"> görs av styrelsen eller om det</w:t>
      </w:r>
    </w:p>
    <w:p w:rsidR="00DB284E" w:rsidRPr="00014759" w:rsidRDefault="00A61454" w:rsidP="00A61454">
      <w:pPr>
        <w:tabs>
          <w:tab w:val="left" w:pos="540"/>
        </w:tabs>
        <w:rPr>
          <w:color w:val="333300"/>
        </w:rPr>
      </w:pPr>
      <w:r w:rsidRPr="00014759">
        <w:rPr>
          <w:color w:val="333300"/>
        </w:rPr>
        <w:tab/>
      </w:r>
      <w:r w:rsidR="00DB284E" w:rsidRPr="00014759">
        <w:rPr>
          <w:color w:val="333300"/>
        </w:rPr>
        <w:t>skriftligen begä</w:t>
      </w:r>
      <w:r w:rsidRPr="00014759">
        <w:rPr>
          <w:color w:val="333300"/>
        </w:rPr>
        <w:t>rs av minst 1/3 av medlemmarna.</w:t>
      </w:r>
    </w:p>
    <w:p w:rsidR="00DB284E" w:rsidRPr="00014759" w:rsidRDefault="00DB284E" w:rsidP="00DB284E">
      <w:pPr>
        <w:rPr>
          <w:color w:val="333300"/>
        </w:rPr>
      </w:pPr>
    </w:p>
    <w:p w:rsidR="00A61454" w:rsidRPr="00014759" w:rsidRDefault="00DB284E" w:rsidP="00A61454">
      <w:pPr>
        <w:tabs>
          <w:tab w:val="left" w:pos="540"/>
        </w:tabs>
        <w:ind w:left="540" w:hanging="540"/>
        <w:rPr>
          <w:color w:val="333300"/>
        </w:rPr>
      </w:pPr>
      <w:r w:rsidRPr="00014759">
        <w:rPr>
          <w:b/>
          <w:color w:val="333300"/>
        </w:rPr>
        <w:t>§</w:t>
      </w:r>
      <w:r w:rsidR="00E935FB">
        <w:rPr>
          <w:b/>
          <w:color w:val="333300"/>
        </w:rPr>
        <w:t>21</w:t>
      </w:r>
      <w:r w:rsidR="00A61454" w:rsidRPr="00014759">
        <w:rPr>
          <w:color w:val="333300"/>
        </w:rPr>
        <w:tab/>
      </w:r>
      <w:r w:rsidRPr="00014759">
        <w:rPr>
          <w:color w:val="333300"/>
        </w:rPr>
        <w:t>Kallelse till föreningsstämma eller extra stämma skall vara medlemmarna tillhanda</w:t>
      </w:r>
      <w:r w:rsidR="00EA42BF" w:rsidRPr="00014759">
        <w:rPr>
          <w:color w:val="333300"/>
        </w:rPr>
        <w:t xml:space="preserve"> senast</w:t>
      </w:r>
      <w:r w:rsidR="00AA47ED" w:rsidRPr="00014759">
        <w:rPr>
          <w:color w:val="333300"/>
        </w:rPr>
        <w:t xml:space="preserve"> fem</w:t>
      </w:r>
      <w:r w:rsidR="00A61454" w:rsidRPr="00014759">
        <w:rPr>
          <w:color w:val="333300"/>
        </w:rPr>
        <w:t xml:space="preserve"> veckor före sammanträdet. </w:t>
      </w:r>
      <w:r w:rsidR="00C53DD1" w:rsidRPr="00014759">
        <w:rPr>
          <w:color w:val="333300"/>
        </w:rPr>
        <w:t>Handlingar</w:t>
      </w:r>
      <w:r w:rsidR="00FF010D" w:rsidRPr="00014759">
        <w:rPr>
          <w:color w:val="333300"/>
        </w:rPr>
        <w:t>na</w:t>
      </w:r>
      <w:r w:rsidR="00C53DD1" w:rsidRPr="00014759">
        <w:rPr>
          <w:color w:val="333300"/>
        </w:rPr>
        <w:t xml:space="preserve"> </w:t>
      </w:r>
      <w:r w:rsidRPr="00014759">
        <w:rPr>
          <w:color w:val="333300"/>
        </w:rPr>
        <w:t>till f</w:t>
      </w:r>
      <w:r w:rsidR="00A61454" w:rsidRPr="00014759">
        <w:rPr>
          <w:color w:val="333300"/>
        </w:rPr>
        <w:t>öreningsstämma skall innehålla:</w:t>
      </w:r>
    </w:p>
    <w:p w:rsidR="00A61454" w:rsidRPr="00014759" w:rsidRDefault="00A61454" w:rsidP="00A61454">
      <w:pPr>
        <w:numPr>
          <w:ilvl w:val="0"/>
          <w:numId w:val="2"/>
        </w:numPr>
        <w:tabs>
          <w:tab w:val="left" w:pos="540"/>
        </w:tabs>
        <w:rPr>
          <w:color w:val="333300"/>
        </w:rPr>
      </w:pPr>
      <w:r w:rsidRPr="00014759">
        <w:rPr>
          <w:color w:val="333300"/>
        </w:rPr>
        <w:t>föredragningslista,</w:t>
      </w:r>
    </w:p>
    <w:p w:rsidR="00A61454" w:rsidRPr="00014759" w:rsidRDefault="00A61454" w:rsidP="00A61454">
      <w:pPr>
        <w:numPr>
          <w:ilvl w:val="0"/>
          <w:numId w:val="2"/>
        </w:numPr>
        <w:tabs>
          <w:tab w:val="left" w:pos="540"/>
        </w:tabs>
        <w:rPr>
          <w:color w:val="333300"/>
        </w:rPr>
      </w:pPr>
      <w:r w:rsidRPr="00014759">
        <w:rPr>
          <w:color w:val="333300"/>
        </w:rPr>
        <w:t>tid och plats för sammanträdet,</w:t>
      </w:r>
    </w:p>
    <w:p w:rsidR="00A61454" w:rsidRPr="00014759" w:rsidRDefault="00DB284E" w:rsidP="00A61454">
      <w:pPr>
        <w:numPr>
          <w:ilvl w:val="0"/>
          <w:numId w:val="2"/>
        </w:numPr>
        <w:tabs>
          <w:tab w:val="left" w:pos="540"/>
        </w:tabs>
        <w:rPr>
          <w:color w:val="333300"/>
        </w:rPr>
      </w:pPr>
      <w:r w:rsidRPr="00014759">
        <w:rPr>
          <w:color w:val="333300"/>
        </w:rPr>
        <w:t>verksamhetsberättelse,</w:t>
      </w:r>
    </w:p>
    <w:p w:rsidR="00A61454" w:rsidRPr="00014759" w:rsidRDefault="00646A8A" w:rsidP="00A61454">
      <w:pPr>
        <w:numPr>
          <w:ilvl w:val="0"/>
          <w:numId w:val="2"/>
        </w:numPr>
        <w:tabs>
          <w:tab w:val="left" w:pos="540"/>
        </w:tabs>
        <w:rPr>
          <w:color w:val="333300"/>
        </w:rPr>
      </w:pPr>
      <w:r w:rsidRPr="00014759">
        <w:rPr>
          <w:color w:val="333300"/>
        </w:rPr>
        <w:t>revisionsberättelse,</w:t>
      </w:r>
    </w:p>
    <w:p w:rsidR="00A61454" w:rsidRPr="00014759" w:rsidRDefault="00A61454" w:rsidP="00A61454">
      <w:pPr>
        <w:numPr>
          <w:ilvl w:val="0"/>
          <w:numId w:val="2"/>
        </w:numPr>
        <w:tabs>
          <w:tab w:val="left" w:pos="540"/>
        </w:tabs>
        <w:rPr>
          <w:color w:val="333300"/>
        </w:rPr>
      </w:pPr>
      <w:r w:rsidRPr="00014759">
        <w:rPr>
          <w:color w:val="333300"/>
        </w:rPr>
        <w:t>resultat- och balansräkning,</w:t>
      </w:r>
    </w:p>
    <w:p w:rsidR="00A61454" w:rsidRPr="00014759" w:rsidRDefault="00DB284E" w:rsidP="00A61454">
      <w:pPr>
        <w:numPr>
          <w:ilvl w:val="0"/>
          <w:numId w:val="2"/>
        </w:numPr>
        <w:tabs>
          <w:tab w:val="left" w:pos="540"/>
        </w:tabs>
        <w:rPr>
          <w:color w:val="333300"/>
        </w:rPr>
      </w:pPr>
      <w:r w:rsidRPr="00014759">
        <w:rPr>
          <w:color w:val="333300"/>
        </w:rPr>
        <w:t>budgetförslag för kommande år</w:t>
      </w:r>
      <w:r w:rsidR="00A61454" w:rsidRPr="00014759">
        <w:rPr>
          <w:color w:val="333300"/>
        </w:rPr>
        <w:t>,</w:t>
      </w:r>
    </w:p>
    <w:p w:rsidR="00A61454" w:rsidRPr="00014759" w:rsidRDefault="00DB284E" w:rsidP="00A61454">
      <w:pPr>
        <w:numPr>
          <w:ilvl w:val="0"/>
          <w:numId w:val="2"/>
        </w:numPr>
        <w:tabs>
          <w:tab w:val="left" w:pos="540"/>
        </w:tabs>
        <w:rPr>
          <w:color w:val="333300"/>
        </w:rPr>
      </w:pPr>
      <w:r w:rsidRPr="00014759">
        <w:rPr>
          <w:color w:val="333300"/>
        </w:rPr>
        <w:t>eventuella motioner och styrelsens för</w:t>
      </w:r>
      <w:r w:rsidR="00A61454" w:rsidRPr="00014759">
        <w:rPr>
          <w:color w:val="333300"/>
        </w:rPr>
        <w:t>slag till beslut,</w:t>
      </w:r>
    </w:p>
    <w:p w:rsidR="00A61454" w:rsidRPr="00014759" w:rsidRDefault="00DB284E" w:rsidP="00A61454">
      <w:pPr>
        <w:numPr>
          <w:ilvl w:val="0"/>
          <w:numId w:val="2"/>
        </w:numPr>
        <w:tabs>
          <w:tab w:val="left" w:pos="540"/>
        </w:tabs>
        <w:rPr>
          <w:color w:val="333300"/>
        </w:rPr>
      </w:pPr>
      <w:proofErr w:type="gramStart"/>
      <w:r w:rsidRPr="00014759">
        <w:rPr>
          <w:color w:val="333300"/>
        </w:rPr>
        <w:t xml:space="preserve">aktuell adresslista </w:t>
      </w:r>
      <w:r w:rsidR="007172E3" w:rsidRPr="00014759">
        <w:rPr>
          <w:color w:val="333300"/>
        </w:rPr>
        <w:t>över medlemmarna.</w:t>
      </w:r>
      <w:proofErr w:type="gramEnd"/>
    </w:p>
    <w:p w:rsidR="00A61454" w:rsidRPr="00014759" w:rsidRDefault="00A61454" w:rsidP="00A61454">
      <w:pPr>
        <w:tabs>
          <w:tab w:val="left" w:pos="540"/>
        </w:tabs>
        <w:ind w:left="540"/>
        <w:rPr>
          <w:color w:val="333300"/>
        </w:rPr>
      </w:pPr>
    </w:p>
    <w:p w:rsidR="00DB284E" w:rsidRPr="00014759" w:rsidRDefault="00FF010D" w:rsidP="00A61454">
      <w:pPr>
        <w:tabs>
          <w:tab w:val="left" w:pos="540"/>
        </w:tabs>
        <w:ind w:left="540"/>
        <w:rPr>
          <w:color w:val="333300"/>
        </w:rPr>
      </w:pPr>
      <w:r w:rsidRPr="00014759">
        <w:rPr>
          <w:color w:val="333300"/>
        </w:rPr>
        <w:t>Handlingarna skall vara medlemmarna tillhanda senast två veckor före stämman.</w:t>
      </w:r>
    </w:p>
    <w:p w:rsidR="00DB284E" w:rsidRPr="00014759" w:rsidRDefault="00DB284E" w:rsidP="00DB284E">
      <w:pPr>
        <w:rPr>
          <w:b/>
          <w:color w:val="333300"/>
        </w:rPr>
      </w:pPr>
    </w:p>
    <w:p w:rsidR="00DB284E" w:rsidRPr="00014759" w:rsidRDefault="00E935FB" w:rsidP="00A61454">
      <w:pPr>
        <w:tabs>
          <w:tab w:val="left" w:pos="540"/>
        </w:tabs>
        <w:ind w:left="540" w:hanging="540"/>
        <w:rPr>
          <w:color w:val="333300"/>
        </w:rPr>
      </w:pPr>
      <w:r>
        <w:rPr>
          <w:b/>
          <w:color w:val="333300"/>
        </w:rPr>
        <w:t>§22</w:t>
      </w:r>
      <w:r w:rsidR="00A61454" w:rsidRPr="00014759">
        <w:rPr>
          <w:b/>
          <w:color w:val="333300"/>
        </w:rPr>
        <w:tab/>
      </w:r>
      <w:r w:rsidR="00DB284E" w:rsidRPr="00014759">
        <w:rPr>
          <w:color w:val="333300"/>
        </w:rPr>
        <w:t xml:space="preserve">På föreningsstämma kan beslut inte fattas i ärenden som </w:t>
      </w:r>
      <w:proofErr w:type="gramStart"/>
      <w:r w:rsidR="00DB284E" w:rsidRPr="00014759">
        <w:rPr>
          <w:color w:val="333300"/>
        </w:rPr>
        <w:t>ej</w:t>
      </w:r>
      <w:proofErr w:type="gramEnd"/>
      <w:r w:rsidR="00DB284E" w:rsidRPr="00014759">
        <w:rPr>
          <w:color w:val="333300"/>
        </w:rPr>
        <w:t xml:space="preserve"> är angivet i kallelsen, om inte 2/3 av de närvarande röstber</w:t>
      </w:r>
      <w:r w:rsidR="00A61454" w:rsidRPr="00014759">
        <w:rPr>
          <w:color w:val="333300"/>
        </w:rPr>
        <w:t>ättigade medlemmarna samtycker.</w:t>
      </w:r>
    </w:p>
    <w:p w:rsidR="00DB284E" w:rsidRPr="00014759" w:rsidRDefault="00DB284E" w:rsidP="00DB284E">
      <w:pPr>
        <w:rPr>
          <w:color w:val="333300"/>
        </w:rPr>
      </w:pPr>
    </w:p>
    <w:p w:rsidR="00770087" w:rsidRPr="00014759" w:rsidRDefault="00DB284E" w:rsidP="00770087">
      <w:pPr>
        <w:tabs>
          <w:tab w:val="left" w:pos="540"/>
        </w:tabs>
        <w:rPr>
          <w:color w:val="333300"/>
        </w:rPr>
      </w:pPr>
      <w:r w:rsidRPr="00014759">
        <w:rPr>
          <w:b/>
          <w:color w:val="333300"/>
        </w:rPr>
        <w:t>§2</w:t>
      </w:r>
      <w:r w:rsidR="00E935FB">
        <w:rPr>
          <w:b/>
          <w:color w:val="333300"/>
        </w:rPr>
        <w:t>3</w:t>
      </w:r>
      <w:r w:rsidR="00A61454" w:rsidRPr="00014759">
        <w:rPr>
          <w:color w:val="333300"/>
        </w:rPr>
        <w:tab/>
      </w:r>
      <w:r w:rsidR="007172E3" w:rsidRPr="00014759">
        <w:rPr>
          <w:color w:val="333300"/>
        </w:rPr>
        <w:t>Beslut på</w:t>
      </w:r>
      <w:r w:rsidR="003360B9" w:rsidRPr="00014759">
        <w:rPr>
          <w:color w:val="333300"/>
        </w:rPr>
        <w:t xml:space="preserve"> föreningsstämma skall fattas</w:t>
      </w:r>
      <w:r w:rsidRPr="00014759">
        <w:rPr>
          <w:color w:val="333300"/>
        </w:rPr>
        <w:t xml:space="preserve"> </w:t>
      </w:r>
      <w:r w:rsidR="00EA42BF" w:rsidRPr="00014759">
        <w:rPr>
          <w:color w:val="333300"/>
        </w:rPr>
        <w:t xml:space="preserve">med </w:t>
      </w:r>
      <w:r w:rsidRPr="00014759">
        <w:rPr>
          <w:color w:val="333300"/>
        </w:rPr>
        <w:t xml:space="preserve">enkel </w:t>
      </w:r>
      <w:r w:rsidR="003360B9" w:rsidRPr="00014759">
        <w:rPr>
          <w:color w:val="333300"/>
        </w:rPr>
        <w:t>majoritet</w:t>
      </w:r>
      <w:r w:rsidR="00A61454" w:rsidRPr="00014759">
        <w:rPr>
          <w:color w:val="333300"/>
        </w:rPr>
        <w:t>.</w:t>
      </w:r>
    </w:p>
    <w:p w:rsidR="00770087" w:rsidRPr="00014759" w:rsidRDefault="00770087" w:rsidP="00770087">
      <w:pPr>
        <w:tabs>
          <w:tab w:val="left" w:pos="540"/>
        </w:tabs>
        <w:rPr>
          <w:color w:val="333300"/>
        </w:rPr>
      </w:pPr>
      <w:r w:rsidRPr="00014759">
        <w:rPr>
          <w:color w:val="333300"/>
        </w:rPr>
        <w:tab/>
      </w:r>
      <w:r w:rsidR="00EA42BF" w:rsidRPr="00014759">
        <w:rPr>
          <w:color w:val="333300"/>
        </w:rPr>
        <w:t>Omröstning sker genom acklamation</w:t>
      </w:r>
      <w:r w:rsidR="00A81420" w:rsidRPr="00014759">
        <w:rPr>
          <w:color w:val="333300"/>
        </w:rPr>
        <w:t>, eller rösträkning om någon begär det.</w:t>
      </w:r>
    </w:p>
    <w:p w:rsidR="00DB284E" w:rsidRPr="00014759" w:rsidRDefault="00DB284E" w:rsidP="00770087">
      <w:pPr>
        <w:tabs>
          <w:tab w:val="left" w:pos="540"/>
        </w:tabs>
        <w:ind w:left="540"/>
        <w:rPr>
          <w:color w:val="333300"/>
        </w:rPr>
      </w:pPr>
      <w:r w:rsidRPr="00014759">
        <w:rPr>
          <w:color w:val="333300"/>
        </w:rPr>
        <w:t xml:space="preserve">Vid lika röstetal avgörs val genom lottning. I ärenden av större karaktär och vikt, som att försälja eller söka inteckning i fast egendom eller att upplåta egendom med </w:t>
      </w:r>
      <w:proofErr w:type="gramStart"/>
      <w:r w:rsidRPr="00014759">
        <w:rPr>
          <w:color w:val="333300"/>
        </w:rPr>
        <w:t>nyttjande</w:t>
      </w:r>
      <w:proofErr w:type="gramEnd"/>
      <w:r w:rsidRPr="00014759">
        <w:rPr>
          <w:color w:val="333300"/>
        </w:rPr>
        <w:t xml:space="preserve"> för längre tid än fem år, skall beslutas på föreningsstämma eller extra stämma med två tredjedels majoritet. Val skall ske med slutna valsedlar om någon så begär</w:t>
      </w:r>
      <w:r w:rsidR="00A81420" w:rsidRPr="00014759">
        <w:rPr>
          <w:color w:val="333300"/>
        </w:rPr>
        <w:t>.</w:t>
      </w:r>
    </w:p>
    <w:p w:rsidR="00DB284E" w:rsidRPr="00014759" w:rsidRDefault="00DB284E" w:rsidP="00DB284E">
      <w:pPr>
        <w:rPr>
          <w:color w:val="333300"/>
        </w:rPr>
      </w:pPr>
    </w:p>
    <w:p w:rsidR="00DB284E" w:rsidRPr="00014759" w:rsidRDefault="00E935FB" w:rsidP="00770087">
      <w:pPr>
        <w:tabs>
          <w:tab w:val="left" w:pos="540"/>
        </w:tabs>
        <w:ind w:left="540" w:hanging="540"/>
        <w:rPr>
          <w:color w:val="333300"/>
        </w:rPr>
      </w:pPr>
      <w:r>
        <w:rPr>
          <w:b/>
          <w:color w:val="333300"/>
        </w:rPr>
        <w:t>§24</w:t>
      </w:r>
      <w:r w:rsidR="00770087" w:rsidRPr="00014759">
        <w:rPr>
          <w:b/>
          <w:color w:val="333300"/>
        </w:rPr>
        <w:tab/>
      </w:r>
      <w:r w:rsidR="00DB284E" w:rsidRPr="00014759">
        <w:rPr>
          <w:color w:val="333300"/>
        </w:rPr>
        <w:t xml:space="preserve">Stämman utser en valberedning om två personer för att förbereda valen på kommande föreningsstämma. </w:t>
      </w:r>
    </w:p>
    <w:p w:rsidR="00DB284E" w:rsidRPr="00014759" w:rsidRDefault="00DB284E" w:rsidP="00DB284E">
      <w:pPr>
        <w:rPr>
          <w:b/>
          <w:color w:val="333300"/>
        </w:rPr>
      </w:pPr>
    </w:p>
    <w:p w:rsidR="00DB284E" w:rsidRPr="00014759" w:rsidRDefault="00DB284E" w:rsidP="00770087">
      <w:pPr>
        <w:tabs>
          <w:tab w:val="left" w:pos="540"/>
        </w:tabs>
        <w:rPr>
          <w:color w:val="333300"/>
        </w:rPr>
      </w:pPr>
      <w:r w:rsidRPr="00014759">
        <w:rPr>
          <w:b/>
          <w:color w:val="333300"/>
        </w:rPr>
        <w:t>§2</w:t>
      </w:r>
      <w:r w:rsidR="00E935FB">
        <w:rPr>
          <w:b/>
          <w:color w:val="333300"/>
        </w:rPr>
        <w:t>5</w:t>
      </w:r>
      <w:r w:rsidR="00770087" w:rsidRPr="00014759">
        <w:rPr>
          <w:color w:val="333300"/>
        </w:rPr>
        <w:tab/>
      </w:r>
      <w:r w:rsidRPr="00014759">
        <w:rPr>
          <w:color w:val="333300"/>
        </w:rPr>
        <w:t>På föreningsstämma skall följande ärende</w:t>
      </w:r>
      <w:r w:rsidR="00DB0AA3" w:rsidRPr="00014759">
        <w:rPr>
          <w:color w:val="333300"/>
        </w:rPr>
        <w:t>n</w:t>
      </w:r>
      <w:r w:rsidRPr="00014759">
        <w:rPr>
          <w:color w:val="333300"/>
        </w:rPr>
        <w:t xml:space="preserve"> förekomma: </w:t>
      </w:r>
    </w:p>
    <w:p w:rsidR="00DB284E" w:rsidRPr="00014759" w:rsidRDefault="00DB284E" w:rsidP="00DB284E">
      <w:pPr>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Pr="00014759">
        <w:rPr>
          <w:color w:val="333300"/>
        </w:rPr>
        <w:t xml:space="preserve"> Stämman öppnas.</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00DB284E" w:rsidRPr="00014759">
        <w:rPr>
          <w:color w:val="333300"/>
        </w:rPr>
        <w:t>-</w:t>
      </w:r>
      <w:proofErr w:type="gramEnd"/>
      <w:r w:rsidRPr="00014759">
        <w:rPr>
          <w:color w:val="333300"/>
        </w:rPr>
        <w:t xml:space="preserve"> Val av ordförande för stämman.</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00DB284E" w:rsidRPr="00014759">
        <w:rPr>
          <w:color w:val="333300"/>
        </w:rPr>
        <w:t>-</w:t>
      </w:r>
      <w:proofErr w:type="gramEnd"/>
      <w:r w:rsidR="00DB284E" w:rsidRPr="00014759">
        <w:rPr>
          <w:color w:val="333300"/>
        </w:rPr>
        <w:t xml:space="preserve"> Val av sekre</w:t>
      </w:r>
      <w:r w:rsidRPr="00014759">
        <w:rPr>
          <w:color w:val="333300"/>
        </w:rPr>
        <w:t>terare för stämman.</w:t>
      </w:r>
    </w:p>
    <w:p w:rsidR="00DB284E" w:rsidRPr="00014759" w:rsidRDefault="00DB284E" w:rsidP="00770087">
      <w:pPr>
        <w:tabs>
          <w:tab w:val="left" w:pos="540"/>
        </w:tabs>
        <w:rPr>
          <w:color w:val="333300"/>
        </w:rPr>
      </w:pPr>
    </w:p>
    <w:p w:rsidR="00DB284E" w:rsidRPr="00014759" w:rsidRDefault="00DB284E" w:rsidP="00770087">
      <w:pPr>
        <w:tabs>
          <w:tab w:val="left" w:pos="540"/>
        </w:tabs>
        <w:ind w:left="540"/>
        <w:rPr>
          <w:color w:val="333300"/>
        </w:rPr>
      </w:pPr>
      <w:proofErr w:type="gramStart"/>
      <w:r w:rsidRPr="00014759">
        <w:rPr>
          <w:color w:val="333300"/>
        </w:rPr>
        <w:t>-</w:t>
      </w:r>
      <w:proofErr w:type="gramEnd"/>
      <w:r w:rsidRPr="00014759">
        <w:rPr>
          <w:color w:val="333300"/>
        </w:rPr>
        <w:t xml:space="preserve"> Val av två justeringsmän, tillika rösträknare,</w:t>
      </w:r>
      <w:r w:rsidR="005C2540" w:rsidRPr="00014759">
        <w:rPr>
          <w:color w:val="333300"/>
        </w:rPr>
        <w:t xml:space="preserve"> </w:t>
      </w:r>
      <w:r w:rsidRPr="00014759">
        <w:rPr>
          <w:color w:val="333300"/>
        </w:rPr>
        <w:t>att tillsammans</w:t>
      </w:r>
      <w:r w:rsidR="00770087" w:rsidRPr="00014759">
        <w:rPr>
          <w:color w:val="333300"/>
        </w:rPr>
        <w:t xml:space="preserve"> </w:t>
      </w:r>
      <w:r w:rsidRPr="00014759">
        <w:rPr>
          <w:color w:val="333300"/>
        </w:rPr>
        <w:t xml:space="preserve">med ordföranden justera </w:t>
      </w:r>
      <w:r w:rsidR="00770087" w:rsidRPr="00014759">
        <w:rPr>
          <w:color w:val="333300"/>
        </w:rPr>
        <w:t>stämmans protokoll.</w:t>
      </w:r>
    </w:p>
    <w:p w:rsidR="005C2540" w:rsidRPr="00014759" w:rsidRDefault="005C2540"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Stämman behörigen utlyst.</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Pr="00014759">
        <w:rPr>
          <w:color w:val="333300"/>
        </w:rPr>
        <w:t xml:space="preserve"> Fastställande av dagordning.</w:t>
      </w:r>
    </w:p>
    <w:p w:rsidR="00770087" w:rsidRPr="00014759" w:rsidRDefault="00770087" w:rsidP="00770087">
      <w:pPr>
        <w:tabs>
          <w:tab w:val="left" w:pos="540"/>
        </w:tabs>
        <w:rPr>
          <w:color w:val="333300"/>
        </w:rPr>
      </w:pPr>
    </w:p>
    <w:p w:rsidR="00DB284E" w:rsidRDefault="00770087" w:rsidP="00770087">
      <w:pPr>
        <w:tabs>
          <w:tab w:val="left" w:pos="540"/>
        </w:tabs>
        <w:rPr>
          <w:color w:val="333300"/>
        </w:rPr>
      </w:pPr>
      <w:r w:rsidRPr="00014759">
        <w:rPr>
          <w:color w:val="333300"/>
        </w:rPr>
        <w:tab/>
      </w:r>
      <w:proofErr w:type="gramStart"/>
      <w:r w:rsidR="00DB284E" w:rsidRPr="00014759">
        <w:rPr>
          <w:color w:val="333300"/>
        </w:rPr>
        <w:t>-</w:t>
      </w:r>
      <w:proofErr w:type="gramEnd"/>
      <w:r w:rsidR="00DB284E" w:rsidRPr="00014759">
        <w:rPr>
          <w:color w:val="333300"/>
        </w:rPr>
        <w:t xml:space="preserve"> St</w:t>
      </w:r>
      <w:r w:rsidRPr="00014759">
        <w:rPr>
          <w:color w:val="333300"/>
        </w:rPr>
        <w:t>yrelsens verksamhetsberättelse.</w:t>
      </w:r>
    </w:p>
    <w:p w:rsidR="00E935FB" w:rsidRDefault="00E935FB" w:rsidP="00770087">
      <w:pPr>
        <w:tabs>
          <w:tab w:val="left" w:pos="540"/>
        </w:tabs>
        <w:rPr>
          <w:color w:val="333300"/>
        </w:rPr>
      </w:pPr>
    </w:p>
    <w:p w:rsidR="00E935FB" w:rsidRPr="00E935FB" w:rsidRDefault="00E935FB" w:rsidP="00770087">
      <w:pPr>
        <w:tabs>
          <w:tab w:val="left" w:pos="540"/>
        </w:tabs>
        <w:rPr>
          <w:color w:val="FF0000"/>
        </w:rPr>
      </w:pPr>
      <w:r>
        <w:rPr>
          <w:color w:val="333300"/>
        </w:rPr>
        <w:tab/>
      </w:r>
      <w:proofErr w:type="gramStart"/>
      <w:r w:rsidRPr="00E935FB">
        <w:rPr>
          <w:color w:val="FF0000"/>
        </w:rPr>
        <w:t>-</w:t>
      </w:r>
      <w:proofErr w:type="gramEnd"/>
      <w:r w:rsidRPr="00E935FB">
        <w:rPr>
          <w:color w:val="FF0000"/>
        </w:rPr>
        <w:t>Båtkommitt</w:t>
      </w:r>
      <w:r>
        <w:rPr>
          <w:color w:val="FF0000"/>
        </w:rPr>
        <w:t>é</w:t>
      </w:r>
      <w:r w:rsidRPr="00E935FB">
        <w:rPr>
          <w:color w:val="FF0000"/>
        </w:rPr>
        <w:t>ns verksamhetsberättelse</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Pr="00014759">
        <w:rPr>
          <w:color w:val="333300"/>
        </w:rPr>
        <w:t xml:space="preserve"> Revisionsberättelse.</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Fa</w:t>
      </w:r>
      <w:r w:rsidRPr="00014759">
        <w:rPr>
          <w:color w:val="333300"/>
        </w:rPr>
        <w:t>stställande av resultaträkning.</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Pr="00014759">
        <w:rPr>
          <w:color w:val="333300"/>
        </w:rPr>
        <w:t xml:space="preserve"> </w:t>
      </w:r>
      <w:r w:rsidR="00DB284E" w:rsidRPr="00014759">
        <w:rPr>
          <w:color w:val="333300"/>
        </w:rPr>
        <w:t xml:space="preserve">Fastställande av balansräkning. </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Pr="00014759">
        <w:rPr>
          <w:color w:val="333300"/>
        </w:rPr>
        <w:t xml:space="preserve"> </w:t>
      </w:r>
      <w:r w:rsidR="00DB284E" w:rsidRPr="00014759">
        <w:rPr>
          <w:color w:val="333300"/>
        </w:rPr>
        <w:t xml:space="preserve">Beslut </w:t>
      </w:r>
      <w:r w:rsidRPr="00014759">
        <w:rPr>
          <w:color w:val="333300"/>
        </w:rPr>
        <w:t>om ansvarsfrihet för styrelsen.</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Beslut om styrelsearvode för kommand</w:t>
      </w:r>
      <w:r w:rsidRPr="00014759">
        <w:rPr>
          <w:color w:val="333300"/>
        </w:rPr>
        <w:t>e verksamhetsår.</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Beslut om bud</w:t>
      </w:r>
      <w:r w:rsidRPr="00014759">
        <w:rPr>
          <w:color w:val="333300"/>
        </w:rPr>
        <w:t>get för kommande verksamhetsår.</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Beslut om avgift för att täcka föreningens kostnader kommande verksamhetsår</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Val av styrelseledamöter för en tid av två år. </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Val av ordförande för en tid av två år.</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Val av kassaförvaltare</w:t>
      </w:r>
      <w:r w:rsidR="00DB0AA3" w:rsidRPr="00014759">
        <w:rPr>
          <w:color w:val="333300"/>
        </w:rPr>
        <w:t xml:space="preserve"> </w:t>
      </w:r>
      <w:r w:rsidR="00DB284E" w:rsidRPr="00014759">
        <w:rPr>
          <w:color w:val="333300"/>
        </w:rPr>
        <w:t xml:space="preserve">för en tid av två år </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Val av revisorer för en tid av två år. </w:t>
      </w:r>
    </w:p>
    <w:p w:rsidR="00DB284E" w:rsidRPr="00014759" w:rsidRDefault="00DB284E" w:rsidP="00770087">
      <w:pPr>
        <w:tabs>
          <w:tab w:val="left" w:pos="540"/>
        </w:tabs>
        <w:rPr>
          <w:color w:val="333300"/>
        </w:rPr>
      </w:pPr>
    </w:p>
    <w:p w:rsidR="00DB284E" w:rsidRPr="00014759" w:rsidRDefault="00770087" w:rsidP="00770087">
      <w:pPr>
        <w:tabs>
          <w:tab w:val="left" w:pos="540"/>
        </w:tabs>
        <w:rPr>
          <w:color w:val="333300"/>
        </w:rPr>
      </w:pPr>
      <w:r w:rsidRPr="00014759">
        <w:rPr>
          <w:color w:val="333300"/>
        </w:rPr>
        <w:tab/>
      </w:r>
      <w:proofErr w:type="gramStart"/>
      <w:r w:rsidRPr="00014759">
        <w:rPr>
          <w:color w:val="333300"/>
        </w:rPr>
        <w:t>-</w:t>
      </w:r>
      <w:proofErr w:type="gramEnd"/>
      <w:r w:rsidR="00DB284E" w:rsidRPr="00014759">
        <w:rPr>
          <w:color w:val="333300"/>
        </w:rPr>
        <w:t xml:space="preserve"> Val av revisorssuppleant för en tid av ett år. </w:t>
      </w:r>
    </w:p>
    <w:p w:rsidR="00DB284E" w:rsidRPr="00014759" w:rsidRDefault="00DB284E" w:rsidP="00770087">
      <w:pPr>
        <w:tabs>
          <w:tab w:val="left" w:pos="540"/>
        </w:tabs>
        <w:rPr>
          <w:color w:val="333300"/>
        </w:rPr>
      </w:pPr>
    </w:p>
    <w:p w:rsidR="00DB284E" w:rsidRDefault="00770087" w:rsidP="00770087">
      <w:pPr>
        <w:tabs>
          <w:tab w:val="left" w:pos="540"/>
        </w:tabs>
        <w:rPr>
          <w:color w:val="333300"/>
        </w:rPr>
      </w:pPr>
      <w:r w:rsidRPr="00014759">
        <w:rPr>
          <w:color w:val="333300"/>
        </w:rPr>
        <w:tab/>
      </w:r>
      <w:proofErr w:type="gramStart"/>
      <w:r w:rsidR="00DB284E" w:rsidRPr="00014759">
        <w:rPr>
          <w:color w:val="333300"/>
        </w:rPr>
        <w:t>-</w:t>
      </w:r>
      <w:proofErr w:type="gramEnd"/>
      <w:r w:rsidR="00DB284E" w:rsidRPr="00014759">
        <w:rPr>
          <w:color w:val="333300"/>
        </w:rPr>
        <w:t xml:space="preserve"> Val av valberedning två personer.</w:t>
      </w:r>
    </w:p>
    <w:p w:rsidR="00E935FB" w:rsidRDefault="00E935FB" w:rsidP="00770087">
      <w:pPr>
        <w:tabs>
          <w:tab w:val="left" w:pos="540"/>
        </w:tabs>
        <w:rPr>
          <w:color w:val="333300"/>
        </w:rPr>
      </w:pPr>
    </w:p>
    <w:p w:rsidR="00E935FB" w:rsidRPr="00E935FB" w:rsidRDefault="00E935FB" w:rsidP="00E935FB">
      <w:pPr>
        <w:tabs>
          <w:tab w:val="left" w:pos="540"/>
        </w:tabs>
        <w:rPr>
          <w:color w:val="FF0000"/>
        </w:rPr>
      </w:pPr>
      <w:r>
        <w:rPr>
          <w:color w:val="333300"/>
        </w:rPr>
        <w:tab/>
      </w:r>
      <w:proofErr w:type="gramStart"/>
      <w:r w:rsidRPr="00E935FB">
        <w:rPr>
          <w:color w:val="FF0000"/>
        </w:rPr>
        <w:t>-</w:t>
      </w:r>
      <w:proofErr w:type="gramEnd"/>
      <w:r w:rsidRPr="00E935FB">
        <w:rPr>
          <w:color w:val="FF0000"/>
        </w:rPr>
        <w:t>Val av medlemmar i Båtkommitt</w:t>
      </w:r>
      <w:r>
        <w:rPr>
          <w:color w:val="FF0000"/>
        </w:rPr>
        <w:t>é</w:t>
      </w:r>
      <w:r w:rsidRPr="00E935FB">
        <w:rPr>
          <w:color w:val="FF0000"/>
        </w:rPr>
        <w:t>n</w:t>
      </w:r>
    </w:p>
    <w:p w:rsidR="00DB284E" w:rsidRPr="00014759" w:rsidRDefault="00DB284E" w:rsidP="00770087">
      <w:pPr>
        <w:tabs>
          <w:tab w:val="left" w:pos="540"/>
        </w:tabs>
        <w:rPr>
          <w:color w:val="333300"/>
        </w:rPr>
      </w:pPr>
    </w:p>
    <w:p w:rsidR="00DB284E" w:rsidRPr="00014759" w:rsidRDefault="00770087" w:rsidP="00770087">
      <w:pPr>
        <w:tabs>
          <w:tab w:val="left" w:pos="540"/>
        </w:tabs>
        <w:ind w:left="540"/>
        <w:rPr>
          <w:color w:val="333300"/>
        </w:rPr>
      </w:pPr>
      <w:proofErr w:type="gramStart"/>
      <w:r w:rsidRPr="00014759">
        <w:rPr>
          <w:color w:val="333300"/>
        </w:rPr>
        <w:t>-</w:t>
      </w:r>
      <w:proofErr w:type="gramEnd"/>
      <w:r w:rsidRPr="00014759">
        <w:rPr>
          <w:color w:val="333300"/>
        </w:rPr>
        <w:t xml:space="preserve"> Att utse</w:t>
      </w:r>
      <w:r w:rsidR="00DB284E" w:rsidRPr="00014759">
        <w:rPr>
          <w:color w:val="333300"/>
        </w:rPr>
        <w:t xml:space="preserve"> två personer att praktiskt ansvara för Björkelunds stugförenings sommarvatten</w:t>
      </w:r>
    </w:p>
    <w:p w:rsidR="00DB284E" w:rsidRPr="00014759" w:rsidRDefault="00DB284E" w:rsidP="00770087">
      <w:pPr>
        <w:tabs>
          <w:tab w:val="left" w:pos="540"/>
        </w:tabs>
        <w:rPr>
          <w:color w:val="333300"/>
        </w:rPr>
      </w:pPr>
    </w:p>
    <w:p w:rsidR="00DB284E" w:rsidRPr="00014759" w:rsidRDefault="00770087" w:rsidP="0078482A">
      <w:pPr>
        <w:tabs>
          <w:tab w:val="left" w:pos="540"/>
        </w:tabs>
        <w:ind w:left="540"/>
        <w:rPr>
          <w:color w:val="333300"/>
        </w:rPr>
      </w:pPr>
      <w:proofErr w:type="gramStart"/>
      <w:r w:rsidRPr="00014759">
        <w:rPr>
          <w:color w:val="333300"/>
        </w:rPr>
        <w:t>-</w:t>
      </w:r>
      <w:proofErr w:type="gramEnd"/>
      <w:r w:rsidR="00DB284E" w:rsidRPr="00014759">
        <w:rPr>
          <w:color w:val="333300"/>
        </w:rPr>
        <w:t xml:space="preserve"> Val av en medlem som skall företräda Björkelun</w:t>
      </w:r>
      <w:r w:rsidRPr="00014759">
        <w:rPr>
          <w:color w:val="333300"/>
        </w:rPr>
        <w:t xml:space="preserve">ds stugförening i Björkelunds </w:t>
      </w:r>
      <w:r w:rsidR="00DB284E" w:rsidRPr="00014759">
        <w:rPr>
          <w:color w:val="333300"/>
        </w:rPr>
        <w:t>samfällighetsförening så länge som Björkelunds s</w:t>
      </w:r>
      <w:r w:rsidR="0078482A" w:rsidRPr="00014759">
        <w:rPr>
          <w:color w:val="333300"/>
        </w:rPr>
        <w:t>tugförening äger osålda tomter.</w:t>
      </w:r>
    </w:p>
    <w:p w:rsidR="00DB284E" w:rsidRPr="00014759" w:rsidRDefault="00DB284E" w:rsidP="00770087">
      <w:pPr>
        <w:tabs>
          <w:tab w:val="left" w:pos="540"/>
        </w:tabs>
        <w:rPr>
          <w:color w:val="333300"/>
        </w:rPr>
      </w:pPr>
    </w:p>
    <w:p w:rsidR="00DB284E" w:rsidRPr="00014759" w:rsidRDefault="0078482A" w:rsidP="00770087">
      <w:pPr>
        <w:tabs>
          <w:tab w:val="left" w:pos="540"/>
        </w:tabs>
        <w:rPr>
          <w:color w:val="333300"/>
        </w:rPr>
      </w:pPr>
      <w:r w:rsidRPr="00014759">
        <w:rPr>
          <w:color w:val="333300"/>
        </w:rPr>
        <w:tab/>
      </w:r>
      <w:proofErr w:type="gramStart"/>
      <w:r w:rsidR="00770087" w:rsidRPr="00014759">
        <w:rPr>
          <w:color w:val="333300"/>
        </w:rPr>
        <w:t>-</w:t>
      </w:r>
      <w:proofErr w:type="gramEnd"/>
      <w:r w:rsidR="00DB284E" w:rsidRPr="00014759">
        <w:rPr>
          <w:color w:val="333300"/>
        </w:rPr>
        <w:t xml:space="preserve"> Inkomna motioner. </w:t>
      </w:r>
    </w:p>
    <w:p w:rsidR="00DB284E" w:rsidRPr="00014759" w:rsidRDefault="00DB284E" w:rsidP="00770087">
      <w:pPr>
        <w:tabs>
          <w:tab w:val="left" w:pos="540"/>
        </w:tabs>
        <w:rPr>
          <w:color w:val="333300"/>
        </w:rPr>
      </w:pPr>
    </w:p>
    <w:p w:rsidR="00DB284E" w:rsidRPr="00014759" w:rsidRDefault="0078482A" w:rsidP="00770087">
      <w:pPr>
        <w:tabs>
          <w:tab w:val="left" w:pos="540"/>
        </w:tabs>
        <w:rPr>
          <w:color w:val="333300"/>
        </w:rPr>
      </w:pPr>
      <w:r w:rsidRPr="00014759">
        <w:rPr>
          <w:color w:val="333300"/>
        </w:rPr>
        <w:tab/>
      </w:r>
      <w:proofErr w:type="gramStart"/>
      <w:r w:rsidR="00770087" w:rsidRPr="00014759">
        <w:rPr>
          <w:color w:val="333300"/>
        </w:rPr>
        <w:t>-</w:t>
      </w:r>
      <w:proofErr w:type="gramEnd"/>
      <w:r w:rsidR="00DB284E" w:rsidRPr="00014759">
        <w:rPr>
          <w:color w:val="333300"/>
        </w:rPr>
        <w:t xml:space="preserve"> Övriga ärenden. </w:t>
      </w:r>
    </w:p>
    <w:p w:rsidR="00DB284E" w:rsidRPr="00014759" w:rsidRDefault="00DB284E" w:rsidP="00770087">
      <w:pPr>
        <w:tabs>
          <w:tab w:val="left" w:pos="540"/>
        </w:tabs>
        <w:rPr>
          <w:color w:val="333300"/>
        </w:rPr>
      </w:pPr>
    </w:p>
    <w:p w:rsidR="00DB284E" w:rsidRPr="00014759" w:rsidRDefault="0078482A" w:rsidP="00770087">
      <w:pPr>
        <w:tabs>
          <w:tab w:val="left" w:pos="540"/>
        </w:tabs>
        <w:rPr>
          <w:color w:val="333300"/>
        </w:rPr>
      </w:pPr>
      <w:r w:rsidRPr="00014759">
        <w:rPr>
          <w:color w:val="333300"/>
        </w:rPr>
        <w:tab/>
      </w:r>
      <w:proofErr w:type="gramStart"/>
      <w:r w:rsidR="00770087" w:rsidRPr="00014759">
        <w:rPr>
          <w:color w:val="333300"/>
        </w:rPr>
        <w:t>-</w:t>
      </w:r>
      <w:proofErr w:type="gramEnd"/>
      <w:r w:rsidR="00770087" w:rsidRPr="00014759">
        <w:rPr>
          <w:color w:val="333300"/>
        </w:rPr>
        <w:t xml:space="preserve"> </w:t>
      </w:r>
      <w:r w:rsidR="00DB284E" w:rsidRPr="00014759">
        <w:rPr>
          <w:color w:val="333300"/>
        </w:rPr>
        <w:t xml:space="preserve">Stämman avslutas </w:t>
      </w:r>
    </w:p>
    <w:p w:rsidR="00DB284E" w:rsidRPr="00014759" w:rsidRDefault="00DB284E" w:rsidP="00770087">
      <w:pPr>
        <w:tabs>
          <w:tab w:val="left" w:pos="540"/>
        </w:tabs>
        <w:rPr>
          <w:color w:val="333300"/>
        </w:rPr>
      </w:pPr>
    </w:p>
    <w:p w:rsidR="00DB284E" w:rsidRPr="00014759" w:rsidRDefault="00DB284E" w:rsidP="0078482A">
      <w:pPr>
        <w:tabs>
          <w:tab w:val="left" w:pos="540"/>
        </w:tabs>
        <w:ind w:left="540" w:hanging="540"/>
        <w:rPr>
          <w:color w:val="333300"/>
        </w:rPr>
      </w:pPr>
      <w:r w:rsidRPr="00014759">
        <w:rPr>
          <w:b/>
          <w:color w:val="333300"/>
        </w:rPr>
        <w:t>§2</w:t>
      </w:r>
      <w:r w:rsidR="00E935FB">
        <w:rPr>
          <w:b/>
          <w:color w:val="333300"/>
        </w:rPr>
        <w:t>6</w:t>
      </w:r>
      <w:r w:rsidR="0078482A" w:rsidRPr="00014759">
        <w:rPr>
          <w:color w:val="333300"/>
        </w:rPr>
        <w:tab/>
      </w:r>
      <w:r w:rsidRPr="00014759">
        <w:rPr>
          <w:color w:val="333300"/>
        </w:rPr>
        <w:t xml:space="preserve">Vill medlem till ordinarie föreningsstämma eller extra föreningsstämma framlägga motion, åligger det medlemmen att, </w:t>
      </w:r>
      <w:r w:rsidR="00C53DD1" w:rsidRPr="00014759">
        <w:rPr>
          <w:color w:val="333300"/>
        </w:rPr>
        <w:t xml:space="preserve">senast </w:t>
      </w:r>
      <w:r w:rsidR="00646A8A" w:rsidRPr="00014759">
        <w:rPr>
          <w:color w:val="333300"/>
        </w:rPr>
        <w:t xml:space="preserve">fyra </w:t>
      </w:r>
      <w:r w:rsidR="00FF010D" w:rsidRPr="00014759">
        <w:rPr>
          <w:color w:val="333300"/>
        </w:rPr>
        <w:t>veckor</w:t>
      </w:r>
      <w:r w:rsidR="00C53DD1" w:rsidRPr="00014759">
        <w:rPr>
          <w:color w:val="333300"/>
        </w:rPr>
        <w:t xml:space="preserve"> </w:t>
      </w:r>
      <w:r w:rsidRPr="00014759">
        <w:rPr>
          <w:color w:val="333300"/>
        </w:rPr>
        <w:t>innan sammanträdet till</w:t>
      </w:r>
      <w:r w:rsidR="0078482A" w:rsidRPr="00014759">
        <w:rPr>
          <w:color w:val="333300"/>
        </w:rPr>
        <w:t xml:space="preserve"> </w:t>
      </w:r>
      <w:r w:rsidRPr="00014759">
        <w:rPr>
          <w:color w:val="333300"/>
        </w:rPr>
        <w:t>ordföran</w:t>
      </w:r>
      <w:r w:rsidR="0078482A" w:rsidRPr="00014759">
        <w:rPr>
          <w:color w:val="333300"/>
        </w:rPr>
        <w:t>den skriftligen lämna motionen.</w:t>
      </w:r>
    </w:p>
    <w:p w:rsidR="00DB284E" w:rsidRPr="00014759" w:rsidRDefault="00DB284E" w:rsidP="0078482A">
      <w:pPr>
        <w:tabs>
          <w:tab w:val="left" w:pos="540"/>
        </w:tabs>
        <w:ind w:left="540"/>
        <w:rPr>
          <w:color w:val="333300"/>
        </w:rPr>
      </w:pPr>
      <w:r w:rsidRPr="00014759">
        <w:rPr>
          <w:color w:val="333300"/>
        </w:rPr>
        <w:t xml:space="preserve">Styrelsen skall bereda ingivna motioner och hålla dem tillgängliga för medlemmarna tillsammans med förvaltningsberättelsen. </w:t>
      </w:r>
    </w:p>
    <w:p w:rsidR="00DB284E" w:rsidRPr="00014759" w:rsidRDefault="00DB284E" w:rsidP="00DB284E">
      <w:pPr>
        <w:rPr>
          <w:color w:val="333300"/>
        </w:rPr>
      </w:pPr>
    </w:p>
    <w:p w:rsidR="00DB284E" w:rsidRPr="00014759" w:rsidRDefault="00DB284E" w:rsidP="00DB284E">
      <w:pPr>
        <w:rPr>
          <w:b/>
          <w:color w:val="333300"/>
          <w:sz w:val="32"/>
          <w:szCs w:val="32"/>
        </w:rPr>
      </w:pPr>
      <w:r w:rsidRPr="00014759">
        <w:rPr>
          <w:b/>
          <w:color w:val="333300"/>
          <w:sz w:val="32"/>
          <w:szCs w:val="32"/>
        </w:rPr>
        <w:t>Föreningens ändring av stadgar</w:t>
      </w:r>
    </w:p>
    <w:p w:rsidR="00DB284E" w:rsidRPr="00014759" w:rsidRDefault="00DB284E" w:rsidP="00DB284E">
      <w:pPr>
        <w:rPr>
          <w:color w:val="333300"/>
        </w:rPr>
      </w:pPr>
    </w:p>
    <w:p w:rsidR="00DB284E" w:rsidRPr="00014759" w:rsidRDefault="00DB284E" w:rsidP="0078482A">
      <w:pPr>
        <w:tabs>
          <w:tab w:val="left" w:pos="540"/>
        </w:tabs>
        <w:ind w:left="540" w:hanging="540"/>
        <w:rPr>
          <w:color w:val="333300"/>
        </w:rPr>
      </w:pPr>
      <w:r w:rsidRPr="00014759">
        <w:rPr>
          <w:b/>
          <w:color w:val="333300"/>
        </w:rPr>
        <w:t>§2</w:t>
      </w:r>
      <w:r w:rsidR="00E935FB">
        <w:rPr>
          <w:b/>
          <w:color w:val="333300"/>
        </w:rPr>
        <w:t>7</w:t>
      </w:r>
      <w:r w:rsidR="0078482A" w:rsidRPr="00014759">
        <w:rPr>
          <w:color w:val="333300"/>
        </w:rPr>
        <w:tab/>
      </w:r>
      <w:r w:rsidRPr="00014759">
        <w:rPr>
          <w:color w:val="333300"/>
        </w:rPr>
        <w:t>Beslut om ändring av stadgar</w:t>
      </w:r>
      <w:r w:rsidR="0078482A" w:rsidRPr="00014759">
        <w:rPr>
          <w:color w:val="333300"/>
        </w:rPr>
        <w:t xml:space="preserve"> </w:t>
      </w:r>
      <w:r w:rsidRPr="00014759">
        <w:rPr>
          <w:color w:val="333300"/>
        </w:rPr>
        <w:t>skall beslutas på två efter var</w:t>
      </w:r>
      <w:r w:rsidR="0078482A" w:rsidRPr="00014759">
        <w:rPr>
          <w:color w:val="333300"/>
        </w:rPr>
        <w:t xml:space="preserve">andra följande </w:t>
      </w:r>
      <w:r w:rsidRPr="00014759">
        <w:rPr>
          <w:color w:val="333300"/>
        </w:rPr>
        <w:t xml:space="preserve">föreningsstämmor, varav den ena skall vara ordinarie föreningsstämma. Vid den sist hållna stämman måste de närvarande röstberättigade medlemmarna rösta med 2/3 dels majoritet, för att beslut skall kunna </w:t>
      </w:r>
      <w:proofErr w:type="gramStart"/>
      <w:r w:rsidRPr="00014759">
        <w:rPr>
          <w:color w:val="333300"/>
        </w:rPr>
        <w:t>tagas</w:t>
      </w:r>
      <w:proofErr w:type="gramEnd"/>
      <w:r w:rsidRPr="00014759">
        <w:rPr>
          <w:color w:val="333300"/>
        </w:rPr>
        <w:t>.</w:t>
      </w:r>
    </w:p>
    <w:p w:rsidR="00DB284E" w:rsidRPr="00014759" w:rsidRDefault="00DB284E" w:rsidP="00DB284E">
      <w:pPr>
        <w:rPr>
          <w:color w:val="333300"/>
        </w:rPr>
      </w:pPr>
    </w:p>
    <w:p w:rsidR="00DB284E" w:rsidRPr="00014759" w:rsidRDefault="00DB284E" w:rsidP="00DB284E">
      <w:pPr>
        <w:rPr>
          <w:b/>
          <w:color w:val="333300"/>
          <w:sz w:val="32"/>
          <w:szCs w:val="32"/>
        </w:rPr>
      </w:pPr>
      <w:r w:rsidRPr="00014759">
        <w:rPr>
          <w:b/>
          <w:color w:val="333300"/>
          <w:sz w:val="32"/>
          <w:szCs w:val="32"/>
        </w:rPr>
        <w:t>Föreningens upphörande</w:t>
      </w:r>
    </w:p>
    <w:p w:rsidR="00DB284E" w:rsidRPr="00014759" w:rsidRDefault="00DB284E" w:rsidP="00DB284E">
      <w:pPr>
        <w:rPr>
          <w:b/>
          <w:color w:val="333300"/>
        </w:rPr>
      </w:pPr>
    </w:p>
    <w:p w:rsidR="00DB284E" w:rsidRPr="00014759" w:rsidRDefault="00E935FB" w:rsidP="0078482A">
      <w:pPr>
        <w:tabs>
          <w:tab w:val="left" w:pos="540"/>
        </w:tabs>
        <w:ind w:left="540" w:hanging="540"/>
        <w:rPr>
          <w:color w:val="333300"/>
        </w:rPr>
      </w:pPr>
      <w:r>
        <w:rPr>
          <w:b/>
          <w:color w:val="333300"/>
        </w:rPr>
        <w:t>§28</w:t>
      </w:r>
      <w:r w:rsidR="0078482A" w:rsidRPr="00014759">
        <w:rPr>
          <w:b/>
          <w:color w:val="333300"/>
        </w:rPr>
        <w:tab/>
      </w:r>
      <w:r w:rsidR="00DB284E" w:rsidRPr="00014759">
        <w:rPr>
          <w:color w:val="333300"/>
        </w:rPr>
        <w:t>Beslut om föreningens upplösning skall beslutas</w:t>
      </w:r>
      <w:r w:rsidR="0078482A" w:rsidRPr="00014759">
        <w:rPr>
          <w:color w:val="333300"/>
        </w:rPr>
        <w:t xml:space="preserve"> på två efter varandra följande </w:t>
      </w:r>
      <w:r w:rsidR="00DB284E" w:rsidRPr="00014759">
        <w:rPr>
          <w:color w:val="333300"/>
        </w:rPr>
        <w:t>föreningsstämmor, varav den ena skall vara ordinarie</w:t>
      </w:r>
      <w:r w:rsidR="0078482A" w:rsidRPr="00014759">
        <w:rPr>
          <w:color w:val="333300"/>
        </w:rPr>
        <w:t xml:space="preserve"> föreningsstämma. Vid den sist </w:t>
      </w:r>
      <w:r w:rsidR="00DB284E" w:rsidRPr="00014759">
        <w:rPr>
          <w:color w:val="333300"/>
        </w:rPr>
        <w:t>hållna stämman måste de närvarande medlemmarna rösta med 2/3 dels majoritet för att</w:t>
      </w:r>
      <w:r w:rsidR="0078482A" w:rsidRPr="00014759">
        <w:rPr>
          <w:color w:val="333300"/>
        </w:rPr>
        <w:t xml:space="preserve"> </w:t>
      </w:r>
      <w:r w:rsidR="00DB284E" w:rsidRPr="00014759">
        <w:rPr>
          <w:color w:val="333300"/>
        </w:rPr>
        <w:t xml:space="preserve">beslut skall kunna </w:t>
      </w:r>
      <w:proofErr w:type="gramStart"/>
      <w:r w:rsidR="00DB284E" w:rsidRPr="00014759">
        <w:rPr>
          <w:color w:val="333300"/>
        </w:rPr>
        <w:t>tagas</w:t>
      </w:r>
      <w:proofErr w:type="gramEnd"/>
      <w:r w:rsidR="00DB284E" w:rsidRPr="00014759">
        <w:rPr>
          <w:color w:val="333300"/>
        </w:rPr>
        <w:t xml:space="preserve">. Kvarvarande tillgångar säljs och </w:t>
      </w:r>
      <w:r w:rsidR="0078482A" w:rsidRPr="00014759">
        <w:rPr>
          <w:color w:val="333300"/>
        </w:rPr>
        <w:t xml:space="preserve">eventuellt överskott delas lika </w:t>
      </w:r>
      <w:r w:rsidR="00DB284E" w:rsidRPr="00014759">
        <w:rPr>
          <w:color w:val="333300"/>
        </w:rPr>
        <w:t>mellan alla delägarna</w:t>
      </w:r>
      <w:r w:rsidR="0078482A" w:rsidRPr="00014759">
        <w:rPr>
          <w:color w:val="333300"/>
        </w:rPr>
        <w:t>.</w:t>
      </w:r>
    </w:p>
    <w:p w:rsidR="00DB284E" w:rsidRPr="00014759" w:rsidRDefault="00DB284E" w:rsidP="00DB284E">
      <w:pPr>
        <w:rPr>
          <w:b/>
          <w:color w:val="333300"/>
        </w:rPr>
      </w:pPr>
    </w:p>
    <w:p w:rsidR="00DB284E" w:rsidRPr="00014759" w:rsidRDefault="00DB284E" w:rsidP="00DB284E">
      <w:pPr>
        <w:rPr>
          <w:color w:val="333300"/>
        </w:rPr>
      </w:pPr>
    </w:p>
    <w:p w:rsidR="00DB284E" w:rsidRDefault="00646A8A" w:rsidP="00DB284E">
      <w:pPr>
        <w:rPr>
          <w:color w:val="333300"/>
        </w:rPr>
      </w:pPr>
      <w:r w:rsidRPr="00014759">
        <w:rPr>
          <w:color w:val="333300"/>
        </w:rPr>
        <w:t>Förslag till stadge</w:t>
      </w:r>
      <w:r w:rsidR="009902A1">
        <w:rPr>
          <w:color w:val="333300"/>
        </w:rPr>
        <w:t>ändringar antas på extrastämman den 20 mars 2016</w:t>
      </w:r>
    </w:p>
    <w:p w:rsidR="009902A1" w:rsidRPr="00014759" w:rsidRDefault="009902A1" w:rsidP="00DB284E">
      <w:pPr>
        <w:rPr>
          <w:color w:val="333300"/>
        </w:rPr>
      </w:pPr>
    </w:p>
    <w:p w:rsidR="00DB284E" w:rsidRPr="00014759" w:rsidRDefault="00DB284E" w:rsidP="00DB284E">
      <w:pPr>
        <w:rPr>
          <w:color w:val="333300"/>
        </w:rPr>
      </w:pPr>
    </w:p>
    <w:p w:rsidR="00DB284E" w:rsidRPr="00014759" w:rsidRDefault="00DB284E" w:rsidP="00DB284E">
      <w:pPr>
        <w:rPr>
          <w:color w:val="333300"/>
        </w:rPr>
      </w:pPr>
    </w:p>
    <w:p w:rsidR="005226E0" w:rsidRPr="00014759" w:rsidRDefault="005226E0">
      <w:pPr>
        <w:rPr>
          <w:color w:val="333300"/>
        </w:rPr>
      </w:pPr>
    </w:p>
    <w:p w:rsidR="00014759" w:rsidRPr="00014759" w:rsidRDefault="00014759">
      <w:pPr>
        <w:rPr>
          <w:color w:val="333300"/>
        </w:rPr>
      </w:pPr>
    </w:p>
    <w:sectPr w:rsidR="00014759" w:rsidRPr="000147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F1A3A"/>
    <w:multiLevelType w:val="hybridMultilevel"/>
    <w:tmpl w:val="3D44C820"/>
    <w:lvl w:ilvl="0" w:tplc="52DACBDC">
      <w:numFmt w:val="bullet"/>
      <w:lvlText w:val="-"/>
      <w:lvlJc w:val="left"/>
      <w:pPr>
        <w:tabs>
          <w:tab w:val="num" w:pos="480"/>
        </w:tabs>
        <w:ind w:left="48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nsid w:val="75B5746B"/>
    <w:multiLevelType w:val="hybridMultilevel"/>
    <w:tmpl w:val="BFA6ECB2"/>
    <w:lvl w:ilvl="0" w:tplc="593CC532">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84E"/>
    <w:rsid w:val="00014759"/>
    <w:rsid w:val="0005288D"/>
    <w:rsid w:val="000C7F85"/>
    <w:rsid w:val="001C51E8"/>
    <w:rsid w:val="001E5A2B"/>
    <w:rsid w:val="00200BD2"/>
    <w:rsid w:val="002224A3"/>
    <w:rsid w:val="00265C05"/>
    <w:rsid w:val="00273069"/>
    <w:rsid w:val="002B617C"/>
    <w:rsid w:val="002D7CF3"/>
    <w:rsid w:val="003360B9"/>
    <w:rsid w:val="00506782"/>
    <w:rsid w:val="005226E0"/>
    <w:rsid w:val="005A0709"/>
    <w:rsid w:val="005C2540"/>
    <w:rsid w:val="00646A8A"/>
    <w:rsid w:val="007172E3"/>
    <w:rsid w:val="00770087"/>
    <w:rsid w:val="0078482A"/>
    <w:rsid w:val="00814B3E"/>
    <w:rsid w:val="009902A1"/>
    <w:rsid w:val="00A61454"/>
    <w:rsid w:val="00A81420"/>
    <w:rsid w:val="00AA47ED"/>
    <w:rsid w:val="00B54789"/>
    <w:rsid w:val="00C53DD1"/>
    <w:rsid w:val="00CF00F6"/>
    <w:rsid w:val="00D41022"/>
    <w:rsid w:val="00D52879"/>
    <w:rsid w:val="00DB0AA3"/>
    <w:rsid w:val="00DB284E"/>
    <w:rsid w:val="00DB7600"/>
    <w:rsid w:val="00E935FB"/>
    <w:rsid w:val="00EA42BF"/>
    <w:rsid w:val="00FF0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84E"/>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200BD2"/>
    <w:rPr>
      <w:rFonts w:ascii="Tahoma" w:hAnsi="Tahoma" w:cs="Tahoma"/>
      <w:sz w:val="16"/>
      <w:szCs w:val="16"/>
    </w:rPr>
  </w:style>
  <w:style w:type="character" w:customStyle="1" w:styleId="BallongtextChar">
    <w:name w:val="Ballongtext Char"/>
    <w:basedOn w:val="Standardstycketeckensnitt"/>
    <w:link w:val="Ballongtext"/>
    <w:rsid w:val="00200B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84E"/>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200BD2"/>
    <w:rPr>
      <w:rFonts w:ascii="Tahoma" w:hAnsi="Tahoma" w:cs="Tahoma"/>
      <w:sz w:val="16"/>
      <w:szCs w:val="16"/>
    </w:rPr>
  </w:style>
  <w:style w:type="character" w:customStyle="1" w:styleId="BallongtextChar">
    <w:name w:val="Ballongtext Char"/>
    <w:basedOn w:val="Standardstycketeckensnitt"/>
    <w:link w:val="Ballongtext"/>
    <w:rsid w:val="00200B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1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1395</Words>
  <Characters>7396</Characters>
  <Application>Microsoft Office Word</Application>
  <DocSecurity>0</DocSecurity>
  <Lines>61</Lines>
  <Paragraphs>17</Paragraphs>
  <ScaleCrop>false</ScaleCrop>
  <HeadingPairs>
    <vt:vector size="2" baseType="variant">
      <vt:variant>
        <vt:lpstr>Rubrik</vt:lpstr>
      </vt:variant>
      <vt:variant>
        <vt:i4>1</vt:i4>
      </vt:variant>
    </vt:vector>
  </HeadingPairs>
  <TitlesOfParts>
    <vt:vector size="1" baseType="lpstr">
      <vt:lpstr>Stadgar för Björkelunds stugförening</vt:lpstr>
    </vt:vector>
  </TitlesOfParts>
  <Company>Socialförvaltningen</Company>
  <LinksUpToDate>false</LinksUpToDate>
  <CharactersWithSpaces>8774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för Björkelunds stugförening</dc:title>
  <dc:creator>Järfälla Kommun</dc:creator>
  <cp:lastModifiedBy>Yvette</cp:lastModifiedBy>
  <cp:revision>3</cp:revision>
  <cp:lastPrinted>2016-02-07T16:48:00Z</cp:lastPrinted>
  <dcterms:created xsi:type="dcterms:W3CDTF">2016-02-09T17:54:00Z</dcterms:created>
  <dcterms:modified xsi:type="dcterms:W3CDTF">2016-02-09T18:15:00Z</dcterms:modified>
</cp:coreProperties>
</file>