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AF" w:rsidRPr="00A773AF" w:rsidRDefault="00A773AF" w:rsidP="00A773AF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sv-SE"/>
        </w:rPr>
        <w:t>Kicki Knutsson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proofErr w:type="spellStart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Tis</w:t>
      </w:r>
      <w:proofErr w:type="spellEnd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 2019-12-10 23:50</w:t>
      </w:r>
    </w:p>
    <w:p w:rsidR="00A773AF" w:rsidRPr="00A773AF" w:rsidRDefault="00A773AF" w:rsidP="00A773AF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bookmarkStart w:id="0" w:name="_GoBack"/>
      <w:bookmarkEnd w:id="0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 Daniel </w:t>
      </w:r>
      <w:proofErr w:type="spellStart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Jonesjö</w:t>
      </w:r>
      <w:proofErr w:type="spellEnd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;</w:t>
      </w:r>
    </w:p>
    <w:p w:rsidR="00A773AF" w:rsidRPr="00A773AF" w:rsidRDefault="00A773AF" w:rsidP="00A773AF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 Jenny </w:t>
      </w:r>
      <w:proofErr w:type="spellStart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Jonesjö</w:t>
      </w:r>
      <w:proofErr w:type="spellEnd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;</w:t>
      </w:r>
    </w:p>
    <w:p w:rsidR="00A773AF" w:rsidRPr="00A773AF" w:rsidRDefault="00A773AF" w:rsidP="00A773AF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 akedvh@gmail.com;</w:t>
      </w:r>
    </w:p>
    <w:p w:rsidR="00A773AF" w:rsidRPr="00A773AF" w:rsidRDefault="00A773AF" w:rsidP="00A773AF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 asa.jonsson@pmi.com;</w:t>
      </w:r>
    </w:p>
    <w:p w:rsidR="00A773AF" w:rsidRPr="00A773AF" w:rsidRDefault="00A773AF" w:rsidP="00A773AF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 Björn </w:t>
      </w:r>
      <w:proofErr w:type="spellStart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Schill</w:t>
      </w:r>
      <w:proofErr w:type="spellEnd"/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;</w:t>
      </w:r>
    </w:p>
    <w:p w:rsidR="00A773AF" w:rsidRPr="00A773AF" w:rsidRDefault="00A773AF" w:rsidP="00A773AF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 bosse.nilsson46@hotmail.com;</w:t>
      </w:r>
    </w:p>
    <w:p w:rsidR="00A773AF" w:rsidRPr="00A773AF" w:rsidRDefault="00A773AF" w:rsidP="00A773AF">
      <w:pPr>
        <w:numPr>
          <w:ilvl w:val="0"/>
          <w:numId w:val="2"/>
        </w:numPr>
        <w:shd w:val="clear" w:color="auto" w:fill="FAF9F8"/>
        <w:spacing w:before="100" w:beforeAutospacing="1" w:after="100" w:afterAutospacing="1" w:line="240" w:lineRule="auto"/>
        <w:ind w:left="120"/>
        <w:textAlignment w:val="top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> elinil@telia.com;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sv-SE"/>
        </w:rPr>
      </w:pPr>
      <w:hyperlink r:id="rId5" w:history="1">
        <w:r w:rsidRPr="00A773AF">
          <w:rPr>
            <w:rStyle w:val="Hyperlnk"/>
            <w:rFonts w:ascii="inherit" w:eastAsia="Times New Roman" w:hAnsi="inherit" w:cs="Segoe UI"/>
            <w:sz w:val="18"/>
            <w:szCs w:val="18"/>
            <w:lang w:eastAsia="sv-SE"/>
          </w:rPr>
          <w:t>emelie.persson8@gmail.com</w:t>
        </w:r>
      </w:hyperlink>
      <w:r>
        <w:rPr>
          <w:rFonts w:ascii="inherit" w:eastAsia="Times New Roman" w:hAnsi="inherit" w:cs="Segoe UI"/>
          <w:color w:val="323130"/>
          <w:sz w:val="18"/>
          <w:szCs w:val="18"/>
          <w:lang w:eastAsia="sv-SE"/>
        </w:rPr>
        <w:t xml:space="preserve"> </w:t>
      </w:r>
      <w:r w:rsidRPr="00A773AF">
        <w:rPr>
          <w:rFonts w:ascii="inherit" w:eastAsia="Times New Roman" w:hAnsi="inherit" w:cs="Segoe UI"/>
          <w:color w:val="323130"/>
          <w:sz w:val="18"/>
          <w:szCs w:val="18"/>
          <w:bdr w:val="none" w:sz="0" w:space="0" w:color="auto" w:frame="1"/>
          <w:lang w:eastAsia="sv-SE"/>
        </w:rPr>
        <w:t>+33 andra</w:t>
      </w:r>
      <w:r w:rsidRPr="00A773AF">
        <w:rPr>
          <w:rFonts w:ascii="controlIcons" w:eastAsia="Times New Roman" w:hAnsi="controlIcons" w:cs="Segoe UI"/>
          <w:color w:val="323130"/>
          <w:sz w:val="12"/>
          <w:szCs w:val="12"/>
          <w:bdr w:val="none" w:sz="0" w:space="0" w:color="auto" w:frame="1"/>
          <w:lang w:eastAsia="sv-SE"/>
        </w:rPr>
        <w:t>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sv-SE"/>
        </w:rPr>
      </w:pPr>
      <w:r>
        <w:rPr>
          <w:rFonts w:ascii="Calibri" w:eastAsia="Times New Roman" w:hAnsi="Calibri" w:cs="Calibri"/>
          <w:b/>
          <w:bCs/>
          <w:color w:val="000000"/>
          <w:lang w:eastAsia="sv-SE"/>
        </w:rPr>
        <w:t>f</w:t>
      </w:r>
      <w:r w:rsidRPr="00A773AF">
        <w:rPr>
          <w:rFonts w:ascii="Calibri" w:eastAsia="Times New Roman" w:hAnsi="Calibri" w:cs="Calibri"/>
          <w:b/>
          <w:bCs/>
          <w:color w:val="000000"/>
          <w:lang w:eastAsia="sv-SE"/>
        </w:rPr>
        <w:t>rån:</w:t>
      </w:r>
      <w:r w:rsidRPr="00A773AF">
        <w:rPr>
          <w:rFonts w:ascii="Calibri" w:eastAsia="Times New Roman" w:hAnsi="Calibri" w:cs="Calibri"/>
          <w:color w:val="000000"/>
          <w:lang w:eastAsia="sv-SE"/>
        </w:rPr>
        <w:t> yvette.h.mukka@telia.com &lt;yvette.h.mukka@telia.com&gt;</w:t>
      </w:r>
      <w:r w:rsidRPr="00A773AF">
        <w:rPr>
          <w:rFonts w:ascii="Calibri" w:eastAsia="Times New Roman" w:hAnsi="Calibri" w:cs="Calibri"/>
          <w:color w:val="000000"/>
          <w:lang w:eastAsia="sv-SE"/>
        </w:rPr>
        <w:br/>
      </w:r>
      <w:r w:rsidRPr="00A773AF">
        <w:rPr>
          <w:rFonts w:ascii="Calibri" w:eastAsia="Times New Roman" w:hAnsi="Calibri" w:cs="Calibri"/>
          <w:b/>
          <w:bCs/>
          <w:color w:val="000000"/>
          <w:lang w:eastAsia="sv-SE"/>
        </w:rPr>
        <w:t>Skickat:</w:t>
      </w:r>
      <w:r w:rsidRPr="00A773AF">
        <w:rPr>
          <w:rFonts w:ascii="Calibri" w:eastAsia="Times New Roman" w:hAnsi="Calibri" w:cs="Calibri"/>
          <w:color w:val="000000"/>
          <w:lang w:eastAsia="sv-SE"/>
        </w:rPr>
        <w:t> den 10 december 2019 17:54</w:t>
      </w:r>
      <w:r w:rsidRPr="00A773AF">
        <w:rPr>
          <w:rFonts w:ascii="Calibri" w:eastAsia="Times New Roman" w:hAnsi="Calibri" w:cs="Calibri"/>
          <w:color w:val="000000"/>
          <w:lang w:eastAsia="sv-SE"/>
        </w:rPr>
        <w:br/>
      </w:r>
      <w:r w:rsidRPr="00A773AF">
        <w:rPr>
          <w:rFonts w:ascii="Calibri" w:eastAsia="Times New Roman" w:hAnsi="Calibri" w:cs="Calibri"/>
          <w:b/>
          <w:bCs/>
          <w:color w:val="000000"/>
          <w:lang w:eastAsia="sv-SE"/>
        </w:rPr>
        <w:t>Till:</w:t>
      </w:r>
      <w:r w:rsidRPr="00A773AF">
        <w:rPr>
          <w:rFonts w:ascii="Calibri" w:eastAsia="Times New Roman" w:hAnsi="Calibri" w:cs="Calibri"/>
          <w:color w:val="000000"/>
          <w:lang w:eastAsia="sv-SE"/>
        </w:rPr>
        <w:t> 'Kicki Knutsson' &lt;kickiknutsson@live.se&gt;</w:t>
      </w:r>
      <w:r w:rsidRPr="00A773AF">
        <w:rPr>
          <w:rFonts w:ascii="Calibri" w:eastAsia="Times New Roman" w:hAnsi="Calibri" w:cs="Calibri"/>
          <w:color w:val="000000"/>
          <w:lang w:eastAsia="sv-SE"/>
        </w:rPr>
        <w:br/>
      </w:r>
      <w:r w:rsidRPr="00A773AF">
        <w:rPr>
          <w:rFonts w:ascii="Calibri" w:eastAsia="Times New Roman" w:hAnsi="Calibri" w:cs="Calibri"/>
          <w:b/>
          <w:bCs/>
          <w:color w:val="000000"/>
          <w:lang w:eastAsia="sv-SE"/>
        </w:rPr>
        <w:t>Ämne:</w:t>
      </w:r>
      <w:r w:rsidRPr="00A773AF">
        <w:rPr>
          <w:rFonts w:ascii="Calibri" w:eastAsia="Times New Roman" w:hAnsi="Calibri" w:cs="Calibri"/>
          <w:color w:val="000000"/>
          <w:lang w:eastAsia="sv-SE"/>
        </w:rPr>
        <w:t> mail till medlemmarna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3"/>
          <w:szCs w:val="23"/>
          <w:lang w:eastAsia="sv-SE"/>
        </w:rPr>
      </w:pPr>
      <w:r w:rsidRPr="00A773AF">
        <w:rPr>
          <w:rFonts w:ascii="inherit" w:eastAsia="Times New Roman" w:hAnsi="inherit" w:cs="Segoe UI"/>
          <w:color w:val="323130"/>
          <w:sz w:val="23"/>
          <w:szCs w:val="23"/>
          <w:lang w:eastAsia="sv-SE"/>
        </w:rPr>
        <w:t> 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﻿Hej alla medlemmar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Vi röstade på stämman </w:t>
      </w:r>
      <w:r w:rsidRPr="00A773AF">
        <w:rPr>
          <w:rFonts w:ascii="Calibri" w:eastAsia="Times New Roman" w:hAnsi="Calibri" w:cs="Calibri"/>
          <w:color w:val="323130"/>
          <w:lang w:eastAsia="sv-SE"/>
        </w:rPr>
        <w:t>2019 att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 vårt överskott på kontot skulle betala eventuella kostnader för dagvatten diket efter </w:t>
      </w:r>
      <w:proofErr w:type="spellStart"/>
      <w:r w:rsidRPr="00A773AF">
        <w:rPr>
          <w:rFonts w:ascii="Calibri" w:eastAsia="Times New Roman" w:hAnsi="Calibri" w:cs="Calibri"/>
          <w:color w:val="323130"/>
          <w:lang w:eastAsia="sv-SE"/>
        </w:rPr>
        <w:t>Björkelundsvägen</w:t>
      </w:r>
      <w:proofErr w:type="spellEnd"/>
      <w:r w:rsidRPr="00A773AF">
        <w:rPr>
          <w:rFonts w:ascii="Calibri" w:eastAsia="Times New Roman" w:hAnsi="Calibri" w:cs="Calibri"/>
          <w:color w:val="323130"/>
          <w:lang w:eastAsia="sv-SE"/>
        </w:rPr>
        <w:t>, vilket till hörde projektet avstyckning tomter.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Projektet är avslutat och ingick i deklarationen för 2016 inskickat 2017.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Deklarationen är godkänd och projektet är avslutat, Vi ska inte röra projektet eller något som påverkar deklarationen för år 2016.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All inbetald skatt är återbetald och vi är deklarationsbefriad till 2020.Därefter ska vi söka permanent befrielse. Vilket vi kommer att bli så länge marken är 0 taxerad.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I nuläget har vi 721 </w:t>
      </w:r>
      <w:r w:rsidRPr="00A773AF">
        <w:rPr>
          <w:rFonts w:ascii="Calibri" w:eastAsia="Times New Roman" w:hAnsi="Calibri" w:cs="Calibri"/>
          <w:color w:val="323130"/>
          <w:lang w:eastAsia="sv-SE"/>
        </w:rPr>
        <w:t>905: -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 på kontot.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Styrelsen tycker inte det finns några särskilda skäl att förvalta </w:t>
      </w:r>
      <w:r w:rsidRPr="00A773AF">
        <w:rPr>
          <w:rFonts w:ascii="Calibri" w:eastAsia="Times New Roman" w:hAnsi="Calibri" w:cs="Calibri"/>
          <w:color w:val="323130"/>
          <w:lang w:eastAsia="sv-SE"/>
        </w:rPr>
        <w:t>så mycket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 medel.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Projektet är avslutat och deklarationen för år 2016 är godkänd, vi kan inte använda projektet som skäl för betalning.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 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Styrelsen har beslutat att med medlemmarnas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Medgivande betala </w:t>
      </w:r>
      <w:r w:rsidRPr="00A773AF">
        <w:rPr>
          <w:rFonts w:ascii="Calibri" w:eastAsia="Times New Roman" w:hAnsi="Calibri" w:cs="Calibri"/>
          <w:color w:val="323130"/>
          <w:lang w:eastAsia="sv-SE"/>
        </w:rPr>
        <w:t>ut 650</w:t>
      </w:r>
      <w:r w:rsidRPr="00A773AF">
        <w:rPr>
          <w:rFonts w:ascii="Calibri" w:eastAsia="Times New Roman" w:hAnsi="Calibri" w:cs="Calibri"/>
          <w:color w:val="323130"/>
          <w:lang w:eastAsia="sv-SE"/>
        </w:rPr>
        <w:t> 000:-  till 28 medlemsfastigheter. Resterande belopp ska finnas kvar på kontot för kommande utgifter för bland annat GA:18 och utlägg.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Som en återbetalning av utlägg av medlemmarna för anslutningsavgift vatten o avlopp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Stugföreningen hade vid tillfället ej likvida medel att betala fakturan från Kalmarkommun på anslutningsavgift vatten o avlopp.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Stugföreningen bad kommunen dela fakturan på varje medlemsfastighet.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Därav betalade varje medlemsfastighet del av avgiften.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 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b/>
          <w:bCs/>
          <w:color w:val="FF0000"/>
          <w:bdr w:val="none" w:sz="0" w:space="0" w:color="auto" w:frame="1"/>
          <w:lang w:eastAsia="sv-SE"/>
        </w:rPr>
        <w:t xml:space="preserve">3 Förslag maila in till Kicki vilket förslag som </w:t>
      </w:r>
      <w:r w:rsidRPr="00A773AF">
        <w:rPr>
          <w:rFonts w:ascii="Calibri" w:eastAsia="Times New Roman" w:hAnsi="Calibri" w:cs="Calibri"/>
          <w:b/>
          <w:bCs/>
          <w:color w:val="FF0000"/>
          <w:bdr w:val="none" w:sz="0" w:space="0" w:color="auto" w:frame="1"/>
          <w:lang w:eastAsia="sv-SE"/>
        </w:rPr>
        <w:t>ni stödjer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FF0000"/>
          <w:bdr w:val="none" w:sz="0" w:space="0" w:color="auto" w:frame="1"/>
          <w:lang w:eastAsia="sv-SE"/>
        </w:rPr>
        <w:t>Det blir ett majoritetsbeslut på det förslag som får flest röster.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 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b/>
          <w:bCs/>
          <w:color w:val="FF0000"/>
          <w:bdr w:val="none" w:sz="0" w:space="0" w:color="auto" w:frame="1"/>
          <w:lang w:eastAsia="sv-SE"/>
        </w:rPr>
        <w:t>1 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Godkännande av förslaget på utbetalning. Betalningen görs innan2019 </w:t>
      </w:r>
      <w:r w:rsidRPr="00A773AF">
        <w:rPr>
          <w:rFonts w:ascii="Calibri" w:eastAsia="Times New Roman" w:hAnsi="Calibri" w:cs="Calibri"/>
          <w:color w:val="323130"/>
          <w:lang w:eastAsia="sv-SE"/>
        </w:rPr>
        <w:t>årsslut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b/>
          <w:bCs/>
          <w:color w:val="FF0000"/>
          <w:bdr w:val="none" w:sz="0" w:space="0" w:color="auto" w:frame="1"/>
          <w:lang w:eastAsia="sv-SE"/>
        </w:rPr>
        <w:t>2 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Extra stämma och röstning på </w:t>
      </w:r>
      <w:r w:rsidRPr="00A773AF">
        <w:rPr>
          <w:rFonts w:ascii="Calibri" w:eastAsia="Times New Roman" w:hAnsi="Calibri" w:cs="Calibri"/>
          <w:color w:val="323130"/>
          <w:lang w:eastAsia="sv-SE"/>
        </w:rPr>
        <w:t>förslaget i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 </w:t>
      </w:r>
      <w:r w:rsidRPr="00A773AF">
        <w:rPr>
          <w:rFonts w:ascii="Calibri" w:eastAsia="Times New Roman" w:hAnsi="Calibri" w:cs="Calibri"/>
          <w:color w:val="323130"/>
          <w:lang w:eastAsia="sv-SE"/>
        </w:rPr>
        <w:t>januari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 2020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b/>
          <w:bCs/>
          <w:color w:val="FF0000"/>
          <w:bdr w:val="none" w:sz="0" w:space="0" w:color="auto" w:frame="1"/>
          <w:lang w:eastAsia="sv-SE"/>
        </w:rPr>
        <w:t>3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 Godkännande av förslaget på utbetalning, samt ett informationsmöte i </w:t>
      </w:r>
      <w:r w:rsidRPr="00A773AF">
        <w:rPr>
          <w:rFonts w:ascii="Calibri" w:eastAsia="Times New Roman" w:hAnsi="Calibri" w:cs="Calibri"/>
          <w:color w:val="323130"/>
          <w:lang w:eastAsia="sv-SE"/>
        </w:rPr>
        <w:t>januari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 om framtiden och resterande medel.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 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Styrelsen har beslutat att säga upp bokföringsprogrammet för 2020, det blir en kostnad som är onödig, vi kommer att föra kassabok.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Styrelsen kommer också inför stämman i april föreslå sänkning av arvodena, när styrelsearbetet </w:t>
      </w:r>
      <w:r w:rsidRPr="00A773AF">
        <w:rPr>
          <w:rFonts w:ascii="Calibri" w:eastAsia="Times New Roman" w:hAnsi="Calibri" w:cs="Calibri"/>
          <w:color w:val="323130"/>
          <w:lang w:eastAsia="sv-SE"/>
        </w:rPr>
        <w:t>minskar i</w:t>
      </w:r>
      <w:r w:rsidRPr="00A773AF">
        <w:rPr>
          <w:rFonts w:ascii="Calibri" w:eastAsia="Times New Roman" w:hAnsi="Calibri" w:cs="Calibri"/>
          <w:color w:val="323130"/>
          <w:lang w:eastAsia="sv-SE"/>
        </w:rPr>
        <w:t xml:space="preserve"> omfattning.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 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Med vänlig hälsning</w:t>
      </w:r>
    </w:p>
    <w:p w:rsidR="00A773AF" w:rsidRPr="00A773AF" w:rsidRDefault="00A773AF" w:rsidP="00A773A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t>Styrelsen</w:t>
      </w:r>
    </w:p>
    <w:p w:rsidR="00A773AF" w:rsidRPr="00A773AF" w:rsidRDefault="00A773AF" w:rsidP="00A773AF">
      <w:pPr>
        <w:shd w:val="clear" w:color="auto" w:fill="FAF9F8"/>
        <w:spacing w:after="15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  <w:r w:rsidRPr="00A773AF">
        <w:rPr>
          <w:rFonts w:ascii="Calibri" w:eastAsia="Times New Roman" w:hAnsi="Calibri" w:cs="Calibri"/>
          <w:color w:val="323130"/>
          <w:lang w:eastAsia="sv-SE"/>
        </w:rPr>
        <w:lastRenderedPageBreak/>
        <w:t>Genom Yvette</w:t>
      </w:r>
    </w:p>
    <w:p w:rsidR="00A773AF" w:rsidRPr="00A773AF" w:rsidRDefault="00A773AF" w:rsidP="00A773AF">
      <w:pPr>
        <w:spacing w:after="0" w:line="240" w:lineRule="auto"/>
        <w:textAlignment w:val="baseline"/>
        <w:rPr>
          <w:rFonts w:ascii="Calibri" w:eastAsia="Times New Roman" w:hAnsi="Calibri" w:cs="Calibri"/>
          <w:color w:val="323130"/>
          <w:lang w:eastAsia="sv-SE"/>
        </w:rPr>
      </w:pPr>
    </w:p>
    <w:sectPr w:rsidR="00A773AF" w:rsidRPr="00A7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B054F"/>
    <w:multiLevelType w:val="multilevel"/>
    <w:tmpl w:val="AA3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9316F"/>
    <w:multiLevelType w:val="multilevel"/>
    <w:tmpl w:val="65D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43"/>
    <w:rsid w:val="00291D43"/>
    <w:rsid w:val="00A773AF"/>
    <w:rsid w:val="00CC1036"/>
    <w:rsid w:val="00CC154F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5625"/>
  <w15:chartTrackingRefBased/>
  <w15:docId w15:val="{EB4C3784-E4A9-450E-AA10-1C553502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73A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7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1770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324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6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49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682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9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89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04077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6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57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4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2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95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4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38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36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4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473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95350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4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7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62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735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0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695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18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70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33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6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66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6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9780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6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125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1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16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89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33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7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5020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elie.persson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2</cp:revision>
  <cp:lastPrinted>2019-12-11T10:25:00Z</cp:lastPrinted>
  <dcterms:created xsi:type="dcterms:W3CDTF">2019-12-11T10:24:00Z</dcterms:created>
  <dcterms:modified xsi:type="dcterms:W3CDTF">2019-12-11T10:35:00Z</dcterms:modified>
</cp:coreProperties>
</file>